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E58" w:rsidRDefault="00E12E58"/>
    <w:tbl>
      <w:tblPr>
        <w:tblStyle w:val="TableGrid1"/>
        <w:tblW w:w="13879" w:type="dxa"/>
        <w:tblLook w:val="04A0" w:firstRow="1" w:lastRow="0" w:firstColumn="1" w:lastColumn="0" w:noHBand="0" w:noVBand="1"/>
      </w:tblPr>
      <w:tblGrid>
        <w:gridCol w:w="5328"/>
        <w:gridCol w:w="1213"/>
        <w:gridCol w:w="5987"/>
        <w:gridCol w:w="1351"/>
      </w:tblGrid>
      <w:tr w:rsidR="00F8500E" w:rsidRPr="00F8500E" w:rsidTr="00AC6C96">
        <w:trPr>
          <w:trHeight w:val="1115"/>
        </w:trPr>
        <w:tc>
          <w:tcPr>
            <w:tcW w:w="6541" w:type="dxa"/>
            <w:gridSpan w:val="2"/>
            <w:noWrap/>
            <w:vAlign w:val="center"/>
            <w:hideMark/>
          </w:tcPr>
          <w:p w:rsidR="00F8500E" w:rsidRPr="00F8500E" w:rsidRDefault="008C76D4" w:rsidP="00AC6C96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44"/>
                <w:szCs w:val="4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44"/>
                <w:szCs w:val="44"/>
              </w:rPr>
              <w:t>Harper</w:t>
            </w:r>
            <w:r w:rsidR="00232CEE">
              <w:rPr>
                <w:rFonts w:asciiTheme="minorHAnsi" w:eastAsiaTheme="minorHAnsi" w:hAnsiTheme="minorHAnsi" w:cstheme="minorBidi"/>
                <w:b/>
                <w:bCs/>
                <w:sz w:val="44"/>
                <w:szCs w:val="44"/>
              </w:rPr>
              <w:t xml:space="preserve"> College</w:t>
            </w:r>
          </w:p>
        </w:tc>
        <w:tc>
          <w:tcPr>
            <w:tcW w:w="7338" w:type="dxa"/>
            <w:gridSpan w:val="2"/>
            <w:noWrap/>
            <w:vAlign w:val="center"/>
            <w:hideMark/>
          </w:tcPr>
          <w:p w:rsidR="00F8500E" w:rsidRPr="00F8500E" w:rsidRDefault="00F8500E" w:rsidP="00AC6C96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44"/>
                <w:szCs w:val="44"/>
              </w:rPr>
            </w:pPr>
            <w:r w:rsidRPr="00F8500E">
              <w:rPr>
                <w:rFonts w:asciiTheme="minorHAnsi" w:eastAsiaTheme="minorHAnsi" w:hAnsiTheme="minorHAnsi" w:cstheme="minorBidi"/>
                <w:b/>
                <w:bCs/>
                <w:sz w:val="44"/>
                <w:szCs w:val="44"/>
              </w:rPr>
              <w:t xml:space="preserve">Elmhurst </w:t>
            </w:r>
            <w:r w:rsidR="00D02F4E">
              <w:rPr>
                <w:rFonts w:asciiTheme="minorHAnsi" w:eastAsiaTheme="minorHAnsi" w:hAnsiTheme="minorHAnsi" w:cstheme="minorBidi"/>
                <w:b/>
                <w:bCs/>
                <w:sz w:val="44"/>
                <w:szCs w:val="44"/>
              </w:rPr>
              <w:t>University</w:t>
            </w:r>
          </w:p>
        </w:tc>
      </w:tr>
      <w:tr w:rsidR="00F8500E" w:rsidRPr="00F8500E" w:rsidTr="00AC6C96">
        <w:trPr>
          <w:trHeight w:val="620"/>
        </w:trPr>
        <w:tc>
          <w:tcPr>
            <w:tcW w:w="5328" w:type="dxa"/>
            <w:noWrap/>
            <w:hideMark/>
          </w:tcPr>
          <w:p w:rsidR="007C2CC1" w:rsidRPr="007C2CC1" w:rsidRDefault="00F8500E" w:rsidP="00AC6C96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> </w:t>
            </w:r>
            <w:r w:rsidR="007C2CC1" w:rsidRPr="007C2CC1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 xml:space="preserve">Associate </w:t>
            </w:r>
            <w:r w:rsidR="00105AAE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in</w:t>
            </w:r>
            <w:r w:rsidR="007C2CC1" w:rsidRPr="007C2CC1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 xml:space="preserve"> </w:t>
            </w:r>
            <w:r w:rsidR="00AC6C96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Science</w:t>
            </w:r>
            <w:r w:rsidR="007C2CC1" w:rsidRPr="007C2CC1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 xml:space="preserve"> Degree Requirements</w:t>
            </w:r>
          </w:p>
        </w:tc>
        <w:tc>
          <w:tcPr>
            <w:tcW w:w="1213" w:type="dxa"/>
            <w:noWrap/>
            <w:hideMark/>
          </w:tcPr>
          <w:p w:rsidR="00F8500E" w:rsidRPr="00F8500E" w:rsidRDefault="00F8500E" w:rsidP="00F8500E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 w:rsidRPr="00F8500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Credits</w:t>
            </w:r>
          </w:p>
        </w:tc>
        <w:tc>
          <w:tcPr>
            <w:tcW w:w="5987" w:type="dxa"/>
            <w:noWrap/>
            <w:hideMark/>
          </w:tcPr>
          <w:p w:rsidR="00F8500E" w:rsidRPr="00F8500E" w:rsidRDefault="00F8500E" w:rsidP="00F8500E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1351" w:type="dxa"/>
            <w:noWrap/>
            <w:hideMark/>
          </w:tcPr>
          <w:p w:rsidR="00F8500E" w:rsidRPr="00F8500E" w:rsidRDefault="00F8500E" w:rsidP="00F8500E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 w:rsidRPr="00F8500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Credits</w:t>
            </w:r>
          </w:p>
        </w:tc>
      </w:tr>
      <w:tr w:rsidR="00F8500E" w:rsidRPr="00F8500E" w:rsidTr="00AC6C96">
        <w:trPr>
          <w:trHeight w:val="890"/>
        </w:trPr>
        <w:tc>
          <w:tcPr>
            <w:tcW w:w="5328" w:type="dxa"/>
            <w:hideMark/>
          </w:tcPr>
          <w:p w:rsidR="00F8500E" w:rsidRPr="00917943" w:rsidRDefault="00F8500E" w:rsidP="00AC6C96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 w:rsidRPr="0091794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General Education </w:t>
            </w:r>
            <w:r w:rsidR="007C2CC1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Core Curriculum </w:t>
            </w:r>
            <w:r w:rsidRPr="0091794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Requirements</w:t>
            </w:r>
            <w:r w:rsidR="00917943" w:rsidRPr="0091794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:</w:t>
            </w:r>
          </w:p>
        </w:tc>
        <w:tc>
          <w:tcPr>
            <w:tcW w:w="1213" w:type="dxa"/>
            <w:hideMark/>
          </w:tcPr>
          <w:p w:rsidR="00F8500E" w:rsidRPr="00F8500E" w:rsidRDefault="00445F65" w:rsidP="00CF016B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40-41</w:t>
            </w:r>
          </w:p>
        </w:tc>
        <w:tc>
          <w:tcPr>
            <w:tcW w:w="5987" w:type="dxa"/>
            <w:hideMark/>
          </w:tcPr>
          <w:p w:rsidR="00F8500E" w:rsidRPr="00917943" w:rsidRDefault="00D02F4E" w:rsidP="003862DC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Integrated Curriculum</w:t>
            </w:r>
            <w:r w:rsidR="00F8500E" w:rsidRPr="0091794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952D93" w:rsidRPr="00A5345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Equivalencies: </w:t>
            </w:r>
          </w:p>
        </w:tc>
        <w:tc>
          <w:tcPr>
            <w:tcW w:w="1351" w:type="dxa"/>
            <w:hideMark/>
          </w:tcPr>
          <w:p w:rsidR="00F8500E" w:rsidRPr="00952D93" w:rsidRDefault="00F8500E" w:rsidP="00B2707B">
            <w:pPr>
              <w:jc w:val="center"/>
              <w:rPr>
                <w:rFonts w:asciiTheme="minorHAnsi" w:eastAsiaTheme="minorHAnsi" w:hAnsiTheme="minorHAnsi" w:cstheme="minorBidi"/>
                <w:b/>
                <w:strike/>
                <w:sz w:val="28"/>
                <w:szCs w:val="28"/>
              </w:rPr>
            </w:pPr>
          </w:p>
        </w:tc>
      </w:tr>
      <w:tr w:rsidR="00F8500E" w:rsidRPr="00F8500E" w:rsidTr="00AC6C96">
        <w:trPr>
          <w:trHeight w:val="1790"/>
        </w:trPr>
        <w:tc>
          <w:tcPr>
            <w:tcW w:w="5328" w:type="dxa"/>
            <w:hideMark/>
          </w:tcPr>
          <w:p w:rsidR="00E306AB" w:rsidRDefault="00F8500E" w:rsidP="00365E6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8500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Communication</w:t>
            </w:r>
            <w:r w:rsidRPr="00F8500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:</w:t>
            </w:r>
            <w:r w:rsidRPr="00F8500E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    </w:t>
            </w:r>
            <w:r w:rsidRPr="00F8500E">
              <w:rPr>
                <w:rFonts w:asciiTheme="minorHAnsi" w:eastAsiaTheme="minorHAnsi" w:hAnsiTheme="minorHAnsi" w:cstheme="minorBidi"/>
                <w:sz w:val="28"/>
                <w:szCs w:val="28"/>
              </w:rPr>
              <w:br/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                           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Pr="005769D8">
              <w:rPr>
                <w:rFonts w:asciiTheme="minorHAnsi" w:eastAsiaTheme="minorHAnsi" w:hAnsiTheme="minorHAnsi" w:cstheme="minorBidi"/>
                <w:b/>
                <w:bCs/>
                <w:i/>
                <w:sz w:val="22"/>
                <w:szCs w:val="22"/>
              </w:rPr>
              <w:t>Written: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365E6A">
              <w:rPr>
                <w:rFonts w:asciiTheme="minorHAnsi" w:eastAsiaTheme="minorHAnsi" w:hAnsiTheme="minorHAnsi" w:cstheme="minorBidi"/>
                <w:sz w:val="22"/>
                <w:szCs w:val="22"/>
              </w:rPr>
              <w:t>ENG</w:t>
            </w:r>
            <w:r w:rsidR="005769D8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E306AB">
              <w:rPr>
                <w:rFonts w:asciiTheme="minorHAnsi" w:eastAsiaTheme="minorHAnsi" w:hAnsiTheme="minorHAnsi" w:cstheme="minorBidi"/>
                <w:sz w:val="22"/>
                <w:szCs w:val="22"/>
              </w:rPr>
              <w:t>101 Composition</w:t>
            </w:r>
          </w:p>
          <w:p w:rsidR="00E306AB" w:rsidRDefault="005769D8" w:rsidP="00365E6A">
            <w:pPr>
              <w:rPr>
                <w:rFonts w:asciiTheme="minorHAnsi" w:eastAsiaTheme="minorHAnsi" w:hAnsiTheme="minorHAnsi" w:cstheme="minorBid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E306A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      ENG </w:t>
            </w:r>
            <w:r w:rsidR="00A709E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102 </w:t>
            </w:r>
            <w:r w:rsidR="00E306AB">
              <w:rPr>
                <w:rFonts w:asciiTheme="minorHAnsi" w:eastAsiaTheme="minorHAnsi" w:hAnsiTheme="minorHAnsi" w:cstheme="minorBidi"/>
                <w:sz w:val="22"/>
                <w:szCs w:val="22"/>
              </w:rPr>
              <w:t>Composition</w:t>
            </w:r>
            <w:r w:rsidR="00F8500E"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</w:p>
          <w:p w:rsidR="00F8500E" w:rsidRPr="00F8500E" w:rsidRDefault="00F8500E" w:rsidP="00365E6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5769D8">
              <w:rPr>
                <w:rFonts w:asciiTheme="minorHAnsi" w:eastAsiaTheme="minorHAnsi" w:hAnsiTheme="minorHAnsi" w:cstheme="minorBidi"/>
                <w:b/>
                <w:bCs/>
                <w:i/>
                <w:sz w:val="22"/>
                <w:szCs w:val="22"/>
              </w:rPr>
              <w:t>Oral</w:t>
            </w:r>
            <w:r w:rsidR="005769D8" w:rsidRPr="005769D8">
              <w:rPr>
                <w:rFonts w:asciiTheme="minorHAnsi" w:eastAsiaTheme="minorHAnsi" w:hAnsiTheme="minorHAnsi" w:cstheme="minorBidi"/>
                <w:b/>
                <w:bCs/>
                <w:i/>
                <w:sz w:val="22"/>
                <w:szCs w:val="22"/>
              </w:rPr>
              <w:t>:</w:t>
            </w:r>
            <w:r w:rsidR="005769D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5769D8">
              <w:rPr>
                <w:rFonts w:asciiTheme="minorHAnsi" w:eastAsiaTheme="minorHAnsi" w:hAnsiTheme="minorHAnsi" w:cstheme="minorBidi"/>
                <w:sz w:val="22"/>
                <w:szCs w:val="22"/>
              </w:rPr>
              <w:t>SPE 101</w:t>
            </w:r>
            <w:r w:rsidR="00E306A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Fundamentals of Speech Communication </w:t>
            </w:r>
          </w:p>
        </w:tc>
        <w:tc>
          <w:tcPr>
            <w:tcW w:w="1213" w:type="dxa"/>
            <w:hideMark/>
          </w:tcPr>
          <w:p w:rsidR="00F8500E" w:rsidRPr="00F8500E" w:rsidRDefault="005769D8" w:rsidP="00F8500E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9</w:t>
            </w:r>
          </w:p>
        </w:tc>
        <w:tc>
          <w:tcPr>
            <w:tcW w:w="5987" w:type="dxa"/>
            <w:hideMark/>
          </w:tcPr>
          <w:p w:rsidR="00F8500E" w:rsidRPr="00F8500E" w:rsidRDefault="00F8500E" w:rsidP="00F8500E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8500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Writing &amp; Reasoning: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  <w:t xml:space="preserve">ENG 105 Composition I 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  <w:t xml:space="preserve">ENG 106 Composition </w:t>
            </w:r>
            <w:r w:rsidR="00A709E4">
              <w:rPr>
                <w:rFonts w:asciiTheme="minorHAnsi" w:eastAsiaTheme="minorHAnsi" w:hAnsiTheme="minorHAnsi" w:cstheme="minorBidi"/>
                <w:sz w:val="22"/>
                <w:szCs w:val="22"/>
              </w:rPr>
              <w:t>II</w:t>
            </w:r>
            <w:r w:rsidR="00A709E4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="00A709E4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>COM 213 Public Speaking</w:t>
            </w:r>
          </w:p>
        </w:tc>
        <w:tc>
          <w:tcPr>
            <w:tcW w:w="1351" w:type="dxa"/>
            <w:hideMark/>
          </w:tcPr>
          <w:p w:rsidR="00F8500E" w:rsidRPr="00952D93" w:rsidRDefault="00F8500E" w:rsidP="00F8500E">
            <w:pPr>
              <w:jc w:val="center"/>
              <w:rPr>
                <w:rFonts w:asciiTheme="minorHAnsi" w:eastAsiaTheme="minorHAnsi" w:hAnsiTheme="minorHAnsi" w:cstheme="minorBidi"/>
                <w:b/>
                <w:strike/>
              </w:rPr>
            </w:pPr>
          </w:p>
        </w:tc>
      </w:tr>
      <w:tr w:rsidR="006F5796" w:rsidRPr="00A709E4" w:rsidTr="00AC6C96">
        <w:trPr>
          <w:trHeight w:val="782"/>
        </w:trPr>
        <w:tc>
          <w:tcPr>
            <w:tcW w:w="5328" w:type="dxa"/>
            <w:hideMark/>
          </w:tcPr>
          <w:p w:rsidR="00FD59EB" w:rsidRDefault="006F5796" w:rsidP="00110EFC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 w:rsidRPr="00A709E4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Mathematics</w:t>
            </w:r>
            <w:r w:rsidRPr="00A709E4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 xml:space="preserve">: </w:t>
            </w:r>
          </w:p>
          <w:p w:rsidR="00E6747B" w:rsidRPr="000346C3" w:rsidRDefault="006F5796" w:rsidP="00E755AD">
            <w:pPr>
              <w:rPr>
                <w:rFonts w:asciiTheme="minorHAnsi" w:eastAsiaTheme="minorHAnsi" w:hAnsiTheme="minorHAnsi" w:cstheme="minorBidi"/>
                <w:b/>
                <w:bCs/>
                <w:iCs/>
                <w:sz w:val="22"/>
                <w:szCs w:val="22"/>
              </w:rPr>
            </w:pPr>
            <w:r w:rsidRPr="00A709E4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="00E858C3">
              <w:rPr>
                <w:rFonts w:asciiTheme="minorHAnsi" w:eastAsiaTheme="minorHAnsi" w:hAnsiTheme="minorHAnsi" w:cstheme="minorBidi"/>
                <w:bCs/>
                <w:iCs/>
                <w:sz w:val="22"/>
                <w:szCs w:val="22"/>
              </w:rPr>
              <w:t xml:space="preserve">MTH </w:t>
            </w:r>
            <w:r w:rsidR="00E755AD">
              <w:rPr>
                <w:rFonts w:asciiTheme="minorHAnsi" w:eastAsiaTheme="minorHAnsi" w:hAnsiTheme="minorHAnsi" w:cstheme="minorBidi"/>
                <w:bCs/>
                <w:iCs/>
                <w:sz w:val="22"/>
                <w:szCs w:val="22"/>
              </w:rPr>
              <w:t>200</w:t>
            </w:r>
            <w:r w:rsidR="00E6747B">
              <w:rPr>
                <w:rFonts w:asciiTheme="minorHAnsi" w:eastAsiaTheme="minorHAnsi" w:hAnsiTheme="minorHAnsi" w:cstheme="minorBidi"/>
                <w:bCs/>
                <w:iCs/>
                <w:sz w:val="22"/>
                <w:szCs w:val="22"/>
              </w:rPr>
              <w:t xml:space="preserve"> Calculus I</w:t>
            </w:r>
            <w:r w:rsidR="00E755AD">
              <w:rPr>
                <w:rFonts w:asciiTheme="minorHAnsi" w:eastAsiaTheme="minorHAnsi" w:hAnsiTheme="minorHAnsi" w:cstheme="minorBidi"/>
                <w:bCs/>
                <w:iCs/>
                <w:sz w:val="22"/>
                <w:szCs w:val="22"/>
              </w:rPr>
              <w:t xml:space="preserve"> </w:t>
            </w:r>
          </w:p>
          <w:p w:rsidR="006F5796" w:rsidRDefault="006F5796" w:rsidP="00A205D5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C966FC" w:rsidRPr="00A709E4" w:rsidRDefault="00C966FC" w:rsidP="006B24D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13" w:type="dxa"/>
            <w:hideMark/>
          </w:tcPr>
          <w:p w:rsidR="006F5796" w:rsidRPr="00A709E4" w:rsidRDefault="0093032F" w:rsidP="00110EF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5</w:t>
            </w:r>
          </w:p>
        </w:tc>
        <w:tc>
          <w:tcPr>
            <w:tcW w:w="5987" w:type="dxa"/>
            <w:hideMark/>
          </w:tcPr>
          <w:p w:rsidR="00FD59EB" w:rsidRDefault="006F5796" w:rsidP="00E755AD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 w:rsidRPr="00A709E4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Mathematics:</w:t>
            </w:r>
          </w:p>
          <w:p w:rsidR="000346C3" w:rsidRDefault="006F5796" w:rsidP="00E755AD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709E4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="000346C3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 xml:space="preserve">MTH </w:t>
            </w:r>
            <w:r w:rsidR="00E755AD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151 Calculus I</w:t>
            </w:r>
          </w:p>
          <w:p w:rsidR="000346C3" w:rsidRPr="00A709E4" w:rsidRDefault="000346C3" w:rsidP="00E755AD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51" w:type="dxa"/>
            <w:hideMark/>
          </w:tcPr>
          <w:p w:rsidR="006F5796" w:rsidRPr="00952D93" w:rsidRDefault="006F5796" w:rsidP="00110EFC">
            <w:pPr>
              <w:jc w:val="center"/>
              <w:rPr>
                <w:rFonts w:asciiTheme="minorHAnsi" w:eastAsiaTheme="minorHAnsi" w:hAnsiTheme="minorHAnsi" w:cstheme="minorBidi"/>
                <w:b/>
                <w:strike/>
              </w:rPr>
            </w:pPr>
          </w:p>
        </w:tc>
      </w:tr>
      <w:tr w:rsidR="00E306AB" w:rsidRPr="00A709E4" w:rsidTr="00AC6C96">
        <w:trPr>
          <w:trHeight w:val="1970"/>
        </w:trPr>
        <w:tc>
          <w:tcPr>
            <w:tcW w:w="5328" w:type="dxa"/>
          </w:tcPr>
          <w:p w:rsidR="0093032F" w:rsidRPr="00365E6A" w:rsidRDefault="00E306AB" w:rsidP="0093032F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02F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Physical &amp; Life Sciences</w:t>
            </w:r>
            <w:r w:rsidRPr="00D02F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:</w:t>
            </w:r>
            <w:r w:rsidRPr="00E844DB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          </w:t>
            </w:r>
            <w:r w:rsidRPr="00E844DB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br/>
              <w:t xml:space="preserve">                   </w:t>
            </w:r>
            <w:r w:rsidRPr="00E844DB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br/>
            </w:r>
            <w:r w:rsidR="0093032F" w:rsidRPr="00F8500E"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Life Sciences:</w:t>
            </w:r>
            <w:r w:rsidR="0093032F"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="0093032F" w:rsidRPr="00F8500E"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</w:rPr>
              <w:br/>
            </w:r>
            <w:r w:rsidR="0093032F"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Biology: </w:t>
            </w:r>
            <w:r w:rsidR="0093032F">
              <w:rPr>
                <w:rFonts w:asciiTheme="minorHAnsi" w:eastAsiaTheme="minorHAnsi" w:hAnsiTheme="minorHAnsi" w:cstheme="minorBidi"/>
                <w:bCs/>
                <w:iCs/>
                <w:sz w:val="22"/>
                <w:szCs w:val="22"/>
              </w:rPr>
              <w:t>104, 110, 115, 116, 120, 140</w:t>
            </w:r>
          </w:p>
          <w:p w:rsidR="0093032F" w:rsidRDefault="0093032F" w:rsidP="0093032F">
            <w:pPr>
              <w:spacing w:after="200"/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00F8500E"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Physical Sciences: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Astronomy: </w:t>
            </w:r>
            <w:r>
              <w:rPr>
                <w:rFonts w:asciiTheme="minorHAnsi" w:eastAsiaTheme="minorHAnsi" w:hAnsiTheme="minorHAnsi" w:cstheme="minorBidi"/>
                <w:bCs/>
                <w:iCs/>
                <w:sz w:val="22"/>
                <w:szCs w:val="22"/>
              </w:rPr>
              <w:t>112, 115</w:t>
            </w:r>
          </w:p>
          <w:p w:rsidR="0093032F" w:rsidRDefault="0093032F" w:rsidP="0093032F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8500E"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</w:rPr>
              <w:lastRenderedPageBreak/>
              <w:t xml:space="preserve">Chemistry: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103, 105, 110, 121</w:t>
            </w:r>
          </w:p>
          <w:p w:rsidR="0093032F" w:rsidRDefault="0093032F" w:rsidP="0093032F">
            <w:pPr>
              <w:spacing w:after="24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65E6A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</w:rPr>
              <w:t>Earth Science: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110, 111</w:t>
            </w:r>
            <w:r w:rsidR="003D065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r w:rsidR="002903D8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113, </w:t>
            </w:r>
            <w:r w:rsidR="003D0653">
              <w:rPr>
                <w:rFonts w:asciiTheme="minorHAnsi" w:eastAsiaTheme="minorHAnsi" w:hAnsiTheme="minorHAnsi" w:cstheme="minorBidi"/>
                <w:sz w:val="22"/>
                <w:szCs w:val="22"/>
              </w:rPr>
              <w:t>121</w:t>
            </w:r>
          </w:p>
          <w:p w:rsidR="0093032F" w:rsidRDefault="0093032F" w:rsidP="0093032F">
            <w:pPr>
              <w:spacing w:after="240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Geography: </w:t>
            </w:r>
            <w:r>
              <w:rPr>
                <w:rFonts w:asciiTheme="minorHAnsi" w:eastAsiaTheme="minorHAnsi" w:hAnsiTheme="minorHAnsi" w:cstheme="minorBidi"/>
                <w:bCs/>
                <w:iCs/>
                <w:sz w:val="22"/>
                <w:szCs w:val="22"/>
              </w:rPr>
              <w:t>111 and 112</w:t>
            </w:r>
          </w:p>
          <w:p w:rsidR="00E306AB" w:rsidRPr="00E844DB" w:rsidRDefault="0093032F" w:rsidP="0093032F">
            <w:pPr>
              <w:spacing w:after="200"/>
              <w:rPr>
                <w:rFonts w:asciiTheme="minorHAnsi" w:eastAsiaTheme="minorHAnsi" w:hAnsiTheme="minorHAnsi" w:cstheme="minorBidi"/>
                <w:bCs/>
                <w:iCs/>
                <w:sz w:val="22"/>
                <w:szCs w:val="22"/>
              </w:rPr>
            </w:pPr>
            <w:r w:rsidRPr="00F8500E"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</w:rPr>
              <w:t>Physics: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110, 112, 121, 201</w:t>
            </w:r>
          </w:p>
        </w:tc>
        <w:tc>
          <w:tcPr>
            <w:tcW w:w="1213" w:type="dxa"/>
          </w:tcPr>
          <w:p w:rsidR="00E306AB" w:rsidRPr="00E844DB" w:rsidRDefault="00A34062" w:rsidP="00E306AB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lastRenderedPageBreak/>
              <w:t>8</w:t>
            </w:r>
            <w:r w:rsidR="0093032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-9</w:t>
            </w:r>
            <w:r w:rsidR="00E306AB"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87" w:type="dxa"/>
          </w:tcPr>
          <w:p w:rsidR="00D02F4E" w:rsidRPr="00D02F4E" w:rsidRDefault="00E306AB" w:rsidP="00E306AB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D02F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Physical &amp; Life Sciences</w:t>
            </w:r>
            <w:r w:rsidRPr="00D02F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 xml:space="preserve">:  </w:t>
            </w:r>
            <w:r w:rsidRPr="00D02F4E">
              <w:rPr>
                <w:rFonts w:asciiTheme="minorHAnsi" w:eastAsiaTheme="minorHAnsi" w:hAnsiTheme="minorHAnsi" w:cstheme="minorBidi" w:hint="eastAsia"/>
                <w:sz w:val="28"/>
                <w:szCs w:val="28"/>
              </w:rPr>
              <w:t xml:space="preserve">   </w:t>
            </w:r>
            <w:r w:rsidRPr="00D02F4E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</w:t>
            </w:r>
            <w:r w:rsidRPr="00D02F4E">
              <w:rPr>
                <w:rFonts w:asciiTheme="minorHAnsi" w:eastAsiaTheme="minorHAnsi" w:hAnsiTheme="minorHAnsi" w:cstheme="minorBidi"/>
                <w:sz w:val="28"/>
                <w:szCs w:val="28"/>
              </w:rPr>
              <w:br/>
              <w:t xml:space="preserve">               </w:t>
            </w:r>
          </w:p>
          <w:p w:rsidR="0093032F" w:rsidRDefault="0093032F" w:rsidP="0093032F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F8500E"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Life Sciences: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Pr="00443D0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Biology: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BIO 105 Environmental Bio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logy, 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>BIO 100 Principles of Biology,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BIO 200 General Biology I, BIO 201 General Biology II, Life Sciences Area of Knowledge, 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BIO 221 Microbiology for Health Professionals 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Pr="00F8500E"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Physical Sciences: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lastRenderedPageBreak/>
              <w:br/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Astronomy: </w:t>
            </w:r>
            <w:r w:rsidRPr="00443D04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All equivalent to AST 212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0443D04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Introduction to Astronomy</w:t>
            </w:r>
          </w:p>
          <w:p w:rsidR="0093032F" w:rsidRDefault="0093032F" w:rsidP="0093032F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  <w:p w:rsidR="0093032F" w:rsidRDefault="0093032F" w:rsidP="0093032F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8500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Chemistry: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Physical Sciences Area of Knowledge, 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>CHM 100 Chemistry in the Natural World, CHM 101 General Chemistry, CHM 211 Chemical Principles I</w:t>
            </w:r>
          </w:p>
          <w:p w:rsidR="0093032F" w:rsidRDefault="0093032F" w:rsidP="0093032F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93032F" w:rsidRDefault="0093032F" w:rsidP="0093032F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35DF6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Earth Science: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Physical Sciences Area of Knowledge, GEO 102 Earth System Science, 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>GEO 105 Intro to Atmospheric Science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  <w:r w:rsidRPr="00F8500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br/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Geography</w:t>
            </w:r>
            <w:r w:rsidRPr="00F8500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: 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>GEO 102 Earth System Science</w:t>
            </w:r>
          </w:p>
          <w:p w:rsidR="0093032F" w:rsidRDefault="0093032F" w:rsidP="0093032F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306AB" w:rsidRPr="00E844DB" w:rsidRDefault="0093032F" w:rsidP="0093032F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8500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Physics: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PHY 101 Physical Science, Physical Sciences Area of Knowledge, </w:t>
            </w:r>
            <w:r w:rsidRPr="00F8500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PHY-111 Introductory Physics I, PHY 121 General Physics I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</w:p>
        </w:tc>
        <w:tc>
          <w:tcPr>
            <w:tcW w:w="1351" w:type="dxa"/>
          </w:tcPr>
          <w:p w:rsidR="00E306AB" w:rsidRPr="00952D93" w:rsidRDefault="00E306AB" w:rsidP="00E306AB">
            <w:pPr>
              <w:jc w:val="center"/>
              <w:rPr>
                <w:rFonts w:asciiTheme="minorHAnsi" w:eastAsiaTheme="minorHAnsi" w:hAnsiTheme="minorHAnsi" w:cstheme="minorBidi"/>
                <w:b/>
                <w:strike/>
              </w:rPr>
            </w:pPr>
          </w:p>
        </w:tc>
      </w:tr>
      <w:tr w:rsidR="00E844DB" w:rsidRPr="00A709E4" w:rsidTr="00E77B7B">
        <w:trPr>
          <w:trHeight w:val="70"/>
        </w:trPr>
        <w:tc>
          <w:tcPr>
            <w:tcW w:w="5328" w:type="dxa"/>
          </w:tcPr>
          <w:p w:rsidR="00E844DB" w:rsidRPr="00D02F4E" w:rsidRDefault="00E844DB" w:rsidP="00E844DB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 w:rsidRPr="00D02F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Humanities &amp; Fine Arts: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 xml:space="preserve">Select </w:t>
            </w:r>
            <w:r w:rsidR="003D0653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 xml:space="preserve">three courses with at least being a </w:t>
            </w:r>
            <w:r w:rsidRPr="00E844DB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 xml:space="preserve">Humanities course and </w:t>
            </w:r>
            <w:r w:rsidR="003D0653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 xml:space="preserve">at least one being a </w:t>
            </w:r>
            <w:r w:rsidRPr="00E844DB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 xml:space="preserve">Fine Arts course. </w:t>
            </w:r>
          </w:p>
          <w:p w:rsidR="00AC6C96" w:rsidRDefault="00AC6C96" w:rsidP="00E844DB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Humanities: 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History or Humanities: </w:t>
            </w: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>105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Humanities:</w:t>
            </w: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120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Literature: </w:t>
            </w: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>105, 110, 115, 206, 207, 208, 210, 221, 222, 223, 224, 231, 232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Philosophy: </w:t>
            </w: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>105, 115, 160, 205, 215, 220, 23</w:t>
            </w:r>
            <w:r w:rsidR="002903D8">
              <w:rPr>
                <w:rFonts w:asciiTheme="minorHAnsi" w:eastAsiaTheme="minorHAnsi" w:hAnsiTheme="minorHAnsi" w:cstheme="minorBidi"/>
                <w:sz w:val="22"/>
                <w:szCs w:val="22"/>
              </w:rPr>
              <w:t>1</w:t>
            </w: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>, 232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hAnsiTheme="minorHAnsi"/>
                <w:sz w:val="22"/>
                <w:szCs w:val="22"/>
              </w:rPr>
            </w:pPr>
            <w:r w:rsidRPr="00E844DB">
              <w:rPr>
                <w:rFonts w:asciiTheme="minorHAnsi" w:hAnsiTheme="minorHAnsi"/>
                <w:b/>
                <w:sz w:val="22"/>
                <w:szCs w:val="22"/>
              </w:rPr>
              <w:t>Fine Arts:</w:t>
            </w:r>
          </w:p>
          <w:p w:rsidR="00E844DB" w:rsidRPr="00E844DB" w:rsidRDefault="00E844DB" w:rsidP="00E844D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hAnsiTheme="minorHAnsi"/>
                <w:sz w:val="22"/>
                <w:szCs w:val="22"/>
              </w:rPr>
            </w:pPr>
            <w:r w:rsidRPr="00E844DB">
              <w:rPr>
                <w:rFonts w:asciiTheme="minorHAnsi" w:hAnsiTheme="minorHAnsi"/>
                <w:b/>
                <w:sz w:val="22"/>
                <w:szCs w:val="22"/>
              </w:rPr>
              <w:t>Art:</w:t>
            </w:r>
            <w:r w:rsidRPr="00E844DB">
              <w:rPr>
                <w:rFonts w:asciiTheme="minorHAnsi" w:hAnsiTheme="minorHAnsi"/>
                <w:sz w:val="22"/>
                <w:szCs w:val="22"/>
              </w:rPr>
              <w:t xml:space="preserve"> 105, 114, 130, 131, 132, 133</w:t>
            </w:r>
          </w:p>
          <w:p w:rsidR="00E844DB" w:rsidRPr="00E844DB" w:rsidRDefault="00E844DB" w:rsidP="00E844D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hAnsiTheme="minorHAnsi"/>
                <w:sz w:val="22"/>
                <w:szCs w:val="22"/>
              </w:rPr>
            </w:pPr>
            <w:r w:rsidRPr="00E844DB">
              <w:rPr>
                <w:rFonts w:asciiTheme="minorHAnsi" w:hAnsiTheme="minorHAnsi"/>
                <w:b/>
                <w:sz w:val="22"/>
                <w:szCs w:val="22"/>
              </w:rPr>
              <w:t>Mass Communication- Multimedia:</w:t>
            </w:r>
            <w:r w:rsidRPr="00E844DB">
              <w:rPr>
                <w:rFonts w:asciiTheme="minorHAnsi" w:hAnsiTheme="minorHAnsi"/>
                <w:sz w:val="22"/>
                <w:szCs w:val="22"/>
              </w:rPr>
              <w:t xml:space="preserve"> 200</w:t>
            </w:r>
          </w:p>
          <w:p w:rsidR="00E844DB" w:rsidRPr="00E844DB" w:rsidRDefault="00E844DB" w:rsidP="00E844D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hAnsiTheme="minorHAnsi"/>
                <w:sz w:val="22"/>
                <w:szCs w:val="22"/>
              </w:rPr>
            </w:pPr>
            <w:r w:rsidRPr="00E844DB">
              <w:rPr>
                <w:rFonts w:asciiTheme="minorHAnsi" w:hAnsiTheme="minorHAnsi"/>
                <w:b/>
                <w:sz w:val="22"/>
                <w:szCs w:val="22"/>
              </w:rPr>
              <w:t>Music:</w:t>
            </w:r>
            <w:r w:rsidRPr="00E844DB">
              <w:rPr>
                <w:rFonts w:asciiTheme="minorHAnsi" w:hAnsiTheme="minorHAnsi"/>
                <w:sz w:val="22"/>
                <w:szCs w:val="22"/>
              </w:rPr>
              <w:t xml:space="preserve"> 103, 104, 106, 107, 108</w:t>
            </w:r>
          </w:p>
          <w:p w:rsidR="00E844DB" w:rsidRPr="00E844DB" w:rsidRDefault="00E844DB" w:rsidP="00E844D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hAnsiTheme="minorHAnsi"/>
                <w:sz w:val="22"/>
                <w:szCs w:val="22"/>
              </w:rPr>
            </w:pPr>
            <w:r w:rsidRPr="00E844DB">
              <w:rPr>
                <w:rFonts w:asciiTheme="minorHAnsi" w:hAnsiTheme="minorHAnsi"/>
                <w:b/>
                <w:sz w:val="22"/>
                <w:szCs w:val="22"/>
              </w:rPr>
              <w:t xml:space="preserve">Theater: </w:t>
            </w:r>
            <w:r w:rsidRPr="00E844DB">
              <w:rPr>
                <w:rFonts w:asciiTheme="minorHAnsi" w:hAnsiTheme="minorHAnsi"/>
                <w:sz w:val="22"/>
                <w:szCs w:val="22"/>
              </w:rPr>
              <w:t>111, 121</w:t>
            </w:r>
          </w:p>
        </w:tc>
        <w:tc>
          <w:tcPr>
            <w:tcW w:w="1213" w:type="dxa"/>
          </w:tcPr>
          <w:p w:rsidR="00E844DB" w:rsidRPr="00E844DB" w:rsidRDefault="00445F65" w:rsidP="00E844DB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9</w:t>
            </w:r>
          </w:p>
        </w:tc>
        <w:tc>
          <w:tcPr>
            <w:tcW w:w="5987" w:type="dxa"/>
          </w:tcPr>
          <w:p w:rsidR="00E844DB" w:rsidRPr="00D02F4E" w:rsidRDefault="00E844DB" w:rsidP="00E844DB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> </w:t>
            </w:r>
            <w:r w:rsidRPr="00D02F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Humanities &amp; Fine Arts: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Any course within the Humanities</w:t>
            </w:r>
            <w:r w:rsidR="003D6A99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CD680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discipline</w:t>
            </w: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will fulfill a requirement for an Area of Knowledge or Tag within the Elmhurst </w:t>
            </w:r>
            <w:r w:rsidR="00CB5F5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University</w:t>
            </w: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Integrated Curriculum.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  <w:p w:rsidR="00CD680B" w:rsidRDefault="00CD680B" w:rsidP="00E844D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  <w:p w:rsidR="00CD680B" w:rsidRDefault="00CD680B" w:rsidP="00E844D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  <w:p w:rsidR="00CD680B" w:rsidRDefault="00CD680B" w:rsidP="00E844D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  <w:p w:rsidR="00CD680B" w:rsidRDefault="00CD680B" w:rsidP="00E844D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  <w:p w:rsidR="00CD680B" w:rsidRDefault="00CD680B" w:rsidP="00E844D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  <w:p w:rsidR="00CD680B" w:rsidRDefault="00CD680B" w:rsidP="00E844D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  <w:p w:rsidR="00CD680B" w:rsidRDefault="00CD680B" w:rsidP="00E844DB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Fine Arts Courses</w:t>
            </w: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: 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Art:</w:t>
            </w: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Fine Arts Area of Knowledge, Fine Arts Area of Knowledge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>ART-341 Survey History of Western Art, ART-342 Survey History of Modern Art, Fine Arts Area of Knowledge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MCM:</w:t>
            </w: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Fine Arts Area of Knowledge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Music:</w:t>
            </w: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Fine Arts Area of Knowledge Fine Arts Area of Knowledge,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>Fine Arts Area of Knowledge, Social and Political Analysis Area of Knowledge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44D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Theater:</w:t>
            </w:r>
            <w:r w:rsidRPr="00E844D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THE-227, Fine Arts Area of Knowledge, Fine Arts Area of Knowledge</w:t>
            </w:r>
          </w:p>
          <w:p w:rsidR="00E844DB" w:rsidRPr="00E844DB" w:rsidRDefault="00E844DB" w:rsidP="00E844D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51" w:type="dxa"/>
          </w:tcPr>
          <w:p w:rsidR="00E844DB" w:rsidRPr="00952D93" w:rsidRDefault="00E844DB" w:rsidP="00E844DB">
            <w:pPr>
              <w:jc w:val="center"/>
              <w:rPr>
                <w:rFonts w:asciiTheme="minorHAnsi" w:eastAsiaTheme="minorHAnsi" w:hAnsiTheme="minorHAnsi" w:cstheme="minorBidi"/>
                <w:b/>
                <w:strike/>
              </w:rPr>
            </w:pPr>
          </w:p>
        </w:tc>
      </w:tr>
    </w:tbl>
    <w:tbl>
      <w:tblPr>
        <w:tblStyle w:val="TableGrid5"/>
        <w:tblW w:w="13855" w:type="dxa"/>
        <w:tblLook w:val="04A0" w:firstRow="1" w:lastRow="0" w:firstColumn="1" w:lastColumn="0" w:noHBand="0" w:noVBand="1"/>
      </w:tblPr>
      <w:tblGrid>
        <w:gridCol w:w="5508"/>
        <w:gridCol w:w="1057"/>
        <w:gridCol w:w="6210"/>
        <w:gridCol w:w="1080"/>
      </w:tblGrid>
      <w:tr w:rsidR="00570659" w:rsidRPr="00B35385" w:rsidTr="00E844DB">
        <w:trPr>
          <w:trHeight w:val="8667"/>
        </w:trPr>
        <w:tc>
          <w:tcPr>
            <w:tcW w:w="5508" w:type="dxa"/>
            <w:tcBorders>
              <w:bottom w:val="single" w:sz="4" w:space="0" w:color="auto"/>
            </w:tcBorders>
            <w:hideMark/>
          </w:tcPr>
          <w:p w:rsidR="00570659" w:rsidRPr="00A53457" w:rsidRDefault="00570659" w:rsidP="0037266C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 w:rsidRPr="00A5345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Social &amp; Behavioral Sciences:</w:t>
            </w:r>
          </w:p>
          <w:p w:rsidR="00570659" w:rsidRPr="00A53457" w:rsidRDefault="00570659" w:rsidP="0037266C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  <w:p w:rsidR="00570659" w:rsidRPr="00A53457" w:rsidRDefault="00570659" w:rsidP="0037266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5345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Select </w:t>
            </w:r>
            <w:r w:rsidR="00CD680B">
              <w:rPr>
                <w:rFonts w:asciiTheme="minorHAnsi" w:eastAsiaTheme="minorHAnsi" w:hAnsiTheme="minorHAnsi" w:cstheme="minorBidi"/>
                <w:sz w:val="22"/>
                <w:szCs w:val="22"/>
              </w:rPr>
              <w:t>3</w:t>
            </w:r>
            <w:r w:rsidR="00306DE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C34C5B">
              <w:rPr>
                <w:rFonts w:asciiTheme="minorHAnsi" w:eastAsiaTheme="minorHAnsi" w:hAnsiTheme="minorHAnsi" w:cstheme="minorBidi"/>
                <w:sz w:val="22"/>
                <w:szCs w:val="22"/>
              </w:rPr>
              <w:t>courses from at least two disciplines</w:t>
            </w:r>
            <w:r w:rsidR="00DB5E6D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  <w:p w:rsidR="00570659" w:rsidRPr="00A53457" w:rsidRDefault="00570659" w:rsidP="0037266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570659" w:rsidRPr="00A53457" w:rsidRDefault="00570659" w:rsidP="00110EF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5345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Anthropology: </w:t>
            </w:r>
            <w:r w:rsidR="00306DE4">
              <w:rPr>
                <w:rFonts w:asciiTheme="minorHAnsi" w:eastAsiaTheme="minorHAnsi" w:hAnsiTheme="minorHAnsi" w:cstheme="minorBidi"/>
                <w:sz w:val="22"/>
                <w:szCs w:val="22"/>
              </w:rPr>
              <w:t>101, 202</w:t>
            </w:r>
          </w:p>
          <w:p w:rsidR="0051537F" w:rsidRDefault="0051537F" w:rsidP="00110EFC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  <w:p w:rsidR="00570659" w:rsidRPr="00A53457" w:rsidRDefault="00570659" w:rsidP="00110EF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5345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Geography:</w:t>
            </w:r>
            <w:r w:rsidRPr="00A5345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306DE4">
              <w:rPr>
                <w:rFonts w:asciiTheme="minorHAnsi" w:eastAsiaTheme="minorHAnsi" w:hAnsiTheme="minorHAnsi" w:cstheme="minorBidi"/>
                <w:sz w:val="22"/>
                <w:szCs w:val="22"/>
              </w:rPr>
              <w:t>101, 103, 104</w:t>
            </w:r>
          </w:p>
          <w:p w:rsidR="00570659" w:rsidRPr="00A53457" w:rsidRDefault="00570659" w:rsidP="00110EF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570659" w:rsidRPr="00A53457" w:rsidRDefault="00570659" w:rsidP="00110EF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5345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History: </w:t>
            </w:r>
            <w:r w:rsidR="00306DE4">
              <w:rPr>
                <w:rFonts w:asciiTheme="minorHAnsi" w:eastAsiaTheme="minorHAnsi" w:hAnsiTheme="minorHAnsi" w:cstheme="minorBidi"/>
                <w:sz w:val="22"/>
                <w:szCs w:val="22"/>
              </w:rPr>
              <w:t>111, 112, 121, 141, 142, 231, 232, 241, 242, 243, 245</w:t>
            </w:r>
          </w:p>
          <w:p w:rsidR="00570659" w:rsidRPr="00A53457" w:rsidRDefault="00570659" w:rsidP="00110EF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570659" w:rsidRPr="00A53457" w:rsidRDefault="00570659" w:rsidP="00110EF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5345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Political Science: </w:t>
            </w:r>
            <w:r w:rsidR="00306DE4">
              <w:rPr>
                <w:rFonts w:asciiTheme="minorHAnsi" w:eastAsiaTheme="minorHAnsi" w:hAnsiTheme="minorHAnsi" w:cstheme="minorBidi"/>
                <w:sz w:val="22"/>
                <w:szCs w:val="22"/>
              </w:rPr>
              <w:t>101, 220, 250, 270, 280</w:t>
            </w:r>
          </w:p>
          <w:p w:rsidR="00570659" w:rsidRPr="00A53457" w:rsidRDefault="00570659" w:rsidP="00110EF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570659" w:rsidRPr="00A53457" w:rsidRDefault="00570659" w:rsidP="00110EF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5345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Psychology: </w:t>
            </w:r>
            <w:r w:rsidR="00DB5E6D">
              <w:rPr>
                <w:rFonts w:asciiTheme="minorHAnsi" w:eastAsiaTheme="minorHAnsi" w:hAnsiTheme="minorHAnsi" w:cstheme="minorBidi"/>
                <w:sz w:val="22"/>
                <w:szCs w:val="22"/>
              </w:rPr>
              <w:t>10</w:t>
            </w:r>
            <w:r w:rsidR="00306DE4">
              <w:rPr>
                <w:rFonts w:asciiTheme="minorHAnsi" w:eastAsiaTheme="minorHAnsi" w:hAnsiTheme="minorHAnsi" w:cstheme="minorBidi"/>
                <w:sz w:val="22"/>
                <w:szCs w:val="22"/>
              </w:rPr>
              <w:t>1</w:t>
            </w:r>
            <w:r w:rsidR="001C5C92">
              <w:rPr>
                <w:rFonts w:asciiTheme="minorHAnsi" w:eastAsiaTheme="minorHAnsi" w:hAnsiTheme="minorHAnsi" w:cstheme="minorBidi"/>
                <w:sz w:val="22"/>
                <w:szCs w:val="22"/>
              </w:rPr>
              <w:t>*</w:t>
            </w:r>
          </w:p>
          <w:p w:rsidR="00570659" w:rsidRPr="00A53457" w:rsidRDefault="00570659" w:rsidP="00110EF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570659" w:rsidRDefault="00570659" w:rsidP="00110EF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5345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Sociology:</w:t>
            </w:r>
            <w:r w:rsidRPr="00A5345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306DE4">
              <w:rPr>
                <w:rFonts w:asciiTheme="minorHAnsi" w:eastAsiaTheme="minorHAnsi" w:hAnsiTheme="minorHAnsi" w:cstheme="minorBidi"/>
                <w:sz w:val="22"/>
                <w:szCs w:val="22"/>
              </w:rPr>
              <w:t>205, 230, 235</w:t>
            </w:r>
          </w:p>
          <w:p w:rsidR="008E6A32" w:rsidRPr="00A53457" w:rsidRDefault="008E6A32" w:rsidP="00110EFC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570659" w:rsidRPr="001C5C92" w:rsidRDefault="001C5C92" w:rsidP="001C5C9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1C5C9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*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 PSY 101 meets the perquisite for Education</w:t>
            </w:r>
            <w:r w:rsidR="0000059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al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 Psychology which is needed for the major.  Therefore, PSY 101 is highly recommended in this category.</w:t>
            </w:r>
          </w:p>
          <w:p w:rsidR="00053935" w:rsidRDefault="00053935" w:rsidP="00DB5E6D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  <w:p w:rsidR="00053935" w:rsidRPr="00A53457" w:rsidRDefault="00053935" w:rsidP="00DB5E6D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hideMark/>
          </w:tcPr>
          <w:p w:rsidR="00570659" w:rsidRPr="00AC6C96" w:rsidRDefault="00445F65" w:rsidP="00110EF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9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570659" w:rsidRPr="00D02F4E" w:rsidRDefault="00D02F4E" w:rsidP="00D02F4E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highlight w:val="yellow"/>
                <w:u w:val="single"/>
              </w:rPr>
            </w:pPr>
            <w:r w:rsidRPr="00D02F4E">
              <w:rPr>
                <w:rFonts w:asciiTheme="minorHAnsi" w:eastAsiaTheme="minorHAnsi" w:hAnsiTheme="minorHAnsi" w:cstheme="minorBidi"/>
                <w:b/>
                <w:sz w:val="28"/>
                <w:szCs w:val="28"/>
                <w:u w:val="single"/>
              </w:rPr>
              <w:t>Social &amp; Behavioral Sciences:</w:t>
            </w:r>
          </w:p>
          <w:p w:rsidR="00D02F4E" w:rsidRDefault="00D02F4E" w:rsidP="00DB5E6D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570659" w:rsidRDefault="00570659" w:rsidP="00DB5E6D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862D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Completion of </w:t>
            </w:r>
            <w:r w:rsidR="00CD680B">
              <w:rPr>
                <w:rFonts w:asciiTheme="minorHAnsi" w:eastAsiaTheme="minorHAnsi" w:hAnsiTheme="minorHAnsi" w:cstheme="minorBidi"/>
                <w:sz w:val="22"/>
                <w:szCs w:val="22"/>
              </w:rPr>
              <w:t>THREE</w:t>
            </w:r>
            <w:r w:rsidRPr="003862D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courses in this category at </w:t>
            </w:r>
            <w:r w:rsidR="00306DE4">
              <w:rPr>
                <w:rFonts w:asciiTheme="minorHAnsi" w:eastAsiaTheme="minorHAnsi" w:hAnsiTheme="minorHAnsi" w:cstheme="minorBidi"/>
                <w:sz w:val="22"/>
                <w:szCs w:val="22"/>
              </w:rPr>
              <w:t>Harper</w:t>
            </w:r>
            <w:r w:rsidR="00DB5E6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College satisfie</w:t>
            </w:r>
            <w:r w:rsidR="00306DE4">
              <w:rPr>
                <w:rFonts w:asciiTheme="minorHAnsi" w:eastAsiaTheme="minorHAnsi" w:hAnsiTheme="minorHAnsi" w:cstheme="minorBidi"/>
                <w:sz w:val="22"/>
                <w:szCs w:val="22"/>
              </w:rPr>
              <w:t>s</w:t>
            </w:r>
            <w:r w:rsidRPr="003862D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CD680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THREE </w:t>
            </w:r>
            <w:r w:rsidRPr="003862D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Elmhurst </w:t>
            </w:r>
            <w:r w:rsidR="00AA31AD">
              <w:rPr>
                <w:rFonts w:asciiTheme="minorHAnsi" w:eastAsiaTheme="minorHAnsi" w:hAnsiTheme="minorHAnsi" w:cstheme="minorBidi"/>
                <w:sz w:val="22"/>
                <w:szCs w:val="22"/>
              </w:rPr>
              <w:t>University</w:t>
            </w:r>
            <w:r w:rsidRPr="003862D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Integrated Curriculum requirements.</w:t>
            </w:r>
          </w:p>
          <w:p w:rsidR="00DB5E6D" w:rsidRDefault="00DB5E6D" w:rsidP="00DB5E6D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DB5E6D" w:rsidRDefault="00DB5E6D" w:rsidP="00DB5E6D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70659" w:rsidRPr="00952D93" w:rsidRDefault="00570659" w:rsidP="00110EFC">
            <w:pPr>
              <w:jc w:val="center"/>
              <w:rPr>
                <w:rFonts w:asciiTheme="minorHAnsi" w:eastAsiaTheme="minorHAnsi" w:hAnsiTheme="minorHAnsi" w:cstheme="minorBidi"/>
                <w:b/>
                <w:strike/>
                <w:sz w:val="28"/>
                <w:szCs w:val="28"/>
                <w:highlight w:val="yellow"/>
              </w:rPr>
            </w:pPr>
          </w:p>
        </w:tc>
      </w:tr>
      <w:tr w:rsidR="0038252C" w:rsidRPr="00B35385" w:rsidTr="00E844DB">
        <w:trPr>
          <w:trHeight w:val="465"/>
        </w:trPr>
        <w:tc>
          <w:tcPr>
            <w:tcW w:w="5508" w:type="dxa"/>
            <w:tcBorders>
              <w:bottom w:val="nil"/>
            </w:tcBorders>
          </w:tcPr>
          <w:p w:rsidR="001010F3" w:rsidRPr="00A53457" w:rsidRDefault="001010F3" w:rsidP="00DB5E6D">
            <w:pPr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:rsidR="0038252C" w:rsidRPr="00B35385" w:rsidRDefault="0038252C" w:rsidP="00110EF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38252C" w:rsidRPr="00B35385" w:rsidRDefault="0038252C" w:rsidP="00110EF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38252C" w:rsidRPr="00B35385" w:rsidRDefault="0038252C" w:rsidP="00110EF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</w:tr>
    </w:tbl>
    <w:tbl>
      <w:tblPr>
        <w:tblStyle w:val="TableGrid6"/>
        <w:tblW w:w="13879" w:type="dxa"/>
        <w:tblLook w:val="04A0" w:firstRow="1" w:lastRow="0" w:firstColumn="1" w:lastColumn="0" w:noHBand="0" w:noVBand="1"/>
      </w:tblPr>
      <w:tblGrid>
        <w:gridCol w:w="5508"/>
        <w:gridCol w:w="1033"/>
        <w:gridCol w:w="6210"/>
        <w:gridCol w:w="1128"/>
      </w:tblGrid>
      <w:tr w:rsidR="00B35385" w:rsidRPr="00B35385" w:rsidTr="008022F9">
        <w:trPr>
          <w:trHeight w:val="465"/>
        </w:trPr>
        <w:tc>
          <w:tcPr>
            <w:tcW w:w="5508" w:type="dxa"/>
            <w:hideMark/>
          </w:tcPr>
          <w:p w:rsidR="00B35385" w:rsidRPr="00A53457" w:rsidRDefault="00B35385" w:rsidP="00B35385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 w:rsidRPr="00A5345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Prescribed General Electives</w:t>
            </w:r>
            <w:r w:rsidR="007763E3" w:rsidRPr="00A5345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:</w:t>
            </w:r>
          </w:p>
          <w:p w:rsidR="00876A88" w:rsidRDefault="00C34C5B" w:rsidP="00876A88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 xml:space="preserve">Complete the following courses </w:t>
            </w:r>
            <w:r w:rsidR="00306DE4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at Harper College</w:t>
            </w:r>
            <w:r w:rsidR="00DB5E6D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:</w:t>
            </w:r>
          </w:p>
          <w:p w:rsidR="005126FE" w:rsidRDefault="005126FE" w:rsidP="00876A88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:rsidR="00CD680B" w:rsidRDefault="00CD680B" w:rsidP="00876A88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:rsidR="000653A5" w:rsidRPr="00A53457" w:rsidRDefault="000653A5" w:rsidP="000346C3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:rsidR="00B35385" w:rsidRPr="002C7C19" w:rsidRDefault="00E844DB" w:rsidP="006F17EA">
            <w:pPr>
              <w:jc w:val="center"/>
              <w:rPr>
                <w:rFonts w:asciiTheme="minorHAnsi" w:eastAsiaTheme="minorHAnsi" w:hAnsiTheme="minorHAnsi" w:cstheme="minorBidi"/>
                <w:b/>
                <w:color w:val="00B05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</w:t>
            </w:r>
            <w:r w:rsidR="00A0617F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5</w:t>
            </w:r>
          </w:p>
        </w:tc>
        <w:tc>
          <w:tcPr>
            <w:tcW w:w="6210" w:type="dxa"/>
            <w:hideMark/>
          </w:tcPr>
          <w:p w:rsidR="00705763" w:rsidRPr="003862DC" w:rsidRDefault="00B35385" w:rsidP="00B35385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3862DC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Prescribed General Electives</w:t>
            </w:r>
            <w:r w:rsidR="00C304BB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Equivalencies</w:t>
            </w:r>
            <w:r w:rsidR="007763E3" w:rsidRPr="003862DC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:</w:t>
            </w:r>
          </w:p>
          <w:p w:rsidR="00705763" w:rsidRPr="003862DC" w:rsidRDefault="00705763" w:rsidP="00B35385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:rsidR="00945EB0" w:rsidRDefault="00945EB0" w:rsidP="000D39B9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:rsidR="00CD680B" w:rsidRDefault="00CD680B" w:rsidP="00CD680B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:rsidR="00CD680B" w:rsidRDefault="00CD680B" w:rsidP="00CD680B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:rsidR="00CD680B" w:rsidRDefault="00CD680B" w:rsidP="005126FE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:rsidR="000D39B9" w:rsidRPr="00AF583F" w:rsidRDefault="000D39B9" w:rsidP="00CD680B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</w:tc>
        <w:tc>
          <w:tcPr>
            <w:tcW w:w="1128" w:type="dxa"/>
            <w:hideMark/>
          </w:tcPr>
          <w:p w:rsidR="00B35385" w:rsidRPr="002C7C19" w:rsidRDefault="00B35385" w:rsidP="00254B24">
            <w:pPr>
              <w:jc w:val="center"/>
              <w:rPr>
                <w:rFonts w:asciiTheme="minorHAnsi" w:eastAsiaTheme="minorHAnsi" w:hAnsiTheme="minorHAnsi" w:cstheme="minorBidi"/>
                <w:b/>
                <w:color w:val="00B050"/>
                <w:sz w:val="28"/>
                <w:szCs w:val="28"/>
              </w:rPr>
            </w:pPr>
          </w:p>
        </w:tc>
      </w:tr>
      <w:tr w:rsidR="00013B46" w:rsidRPr="00B35385" w:rsidTr="008022F9">
        <w:trPr>
          <w:trHeight w:val="465"/>
        </w:trPr>
        <w:tc>
          <w:tcPr>
            <w:tcW w:w="5508" w:type="dxa"/>
          </w:tcPr>
          <w:p w:rsidR="00013B46" w:rsidRPr="00A53457" w:rsidRDefault="00013B46" w:rsidP="008022F9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 w:rsidRPr="00A5345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 xml:space="preserve">Total </w:t>
            </w:r>
            <w:r w:rsidR="008C76D4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 xml:space="preserve">Harper </w:t>
            </w:r>
            <w:r w:rsidR="00E23D3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College</w:t>
            </w:r>
            <w:r w:rsidRPr="00A5345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 xml:space="preserve"> Credits</w:t>
            </w:r>
          </w:p>
        </w:tc>
        <w:tc>
          <w:tcPr>
            <w:tcW w:w="1033" w:type="dxa"/>
          </w:tcPr>
          <w:p w:rsidR="00013B46" w:rsidRPr="00A53457" w:rsidRDefault="00013B46" w:rsidP="005914E5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6210" w:type="dxa"/>
          </w:tcPr>
          <w:p w:rsidR="00013B46" w:rsidRPr="00B35385" w:rsidRDefault="00013B46" w:rsidP="00B35385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128" w:type="dxa"/>
          </w:tcPr>
          <w:p w:rsidR="00013B46" w:rsidRPr="00B35385" w:rsidRDefault="00013B46" w:rsidP="007763E3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</w:tr>
    </w:tbl>
    <w:tbl>
      <w:tblPr>
        <w:tblStyle w:val="TableGrid7"/>
        <w:tblW w:w="13855" w:type="dxa"/>
        <w:tblLook w:val="04A0" w:firstRow="1" w:lastRow="0" w:firstColumn="1" w:lastColumn="0" w:noHBand="0" w:noVBand="1"/>
      </w:tblPr>
      <w:tblGrid>
        <w:gridCol w:w="5485"/>
        <w:gridCol w:w="1080"/>
        <w:gridCol w:w="6210"/>
        <w:gridCol w:w="1080"/>
      </w:tblGrid>
      <w:tr w:rsidR="00570659" w:rsidRPr="00C33F07" w:rsidTr="008022F9">
        <w:trPr>
          <w:trHeight w:val="3743"/>
        </w:trPr>
        <w:tc>
          <w:tcPr>
            <w:tcW w:w="5485" w:type="dxa"/>
            <w:hideMark/>
          </w:tcPr>
          <w:p w:rsidR="00F768FB" w:rsidRPr="00F768FB" w:rsidRDefault="00F768FB" w:rsidP="00C956D3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080" w:type="dxa"/>
            <w:hideMark/>
          </w:tcPr>
          <w:p w:rsidR="00570659" w:rsidRPr="00C33F07" w:rsidRDefault="00570659" w:rsidP="00110EF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6210" w:type="dxa"/>
            <w:hideMark/>
          </w:tcPr>
          <w:p w:rsidR="00C304BB" w:rsidRDefault="008022F9" w:rsidP="00C304BB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Psychology</w:t>
            </w:r>
            <w:r w:rsidR="00C304BB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Major</w:t>
            </w:r>
            <w:r w:rsidR="00C304BB" w:rsidRPr="00C33F0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Requirements</w:t>
            </w:r>
            <w:r w:rsidR="00C304BB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:</w:t>
            </w:r>
          </w:p>
          <w:p w:rsidR="00C304BB" w:rsidRDefault="00C304BB" w:rsidP="00C304BB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FD59EB" w:rsidRPr="00AC377B" w:rsidRDefault="00FD59EB" w:rsidP="008022F9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080" w:type="dxa"/>
            <w:hideMark/>
          </w:tcPr>
          <w:p w:rsidR="00570659" w:rsidRPr="00C33F07" w:rsidRDefault="00570659" w:rsidP="00931D6B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</w:p>
        </w:tc>
      </w:tr>
    </w:tbl>
    <w:tbl>
      <w:tblPr>
        <w:tblStyle w:val="TableGrid8"/>
        <w:tblW w:w="13855" w:type="dxa"/>
        <w:tblLook w:val="04A0" w:firstRow="1" w:lastRow="0" w:firstColumn="1" w:lastColumn="0" w:noHBand="0" w:noVBand="1"/>
      </w:tblPr>
      <w:tblGrid>
        <w:gridCol w:w="5485"/>
        <w:gridCol w:w="1080"/>
        <w:gridCol w:w="6210"/>
        <w:gridCol w:w="1080"/>
      </w:tblGrid>
      <w:tr w:rsidR="008022F9" w:rsidRPr="00C33F07" w:rsidTr="008022F9">
        <w:trPr>
          <w:trHeight w:val="233"/>
        </w:trPr>
        <w:tc>
          <w:tcPr>
            <w:tcW w:w="5485" w:type="dxa"/>
          </w:tcPr>
          <w:p w:rsidR="008022F9" w:rsidRPr="001A23A5" w:rsidRDefault="008022F9" w:rsidP="00110EFC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trike/>
                <w:sz w:val="28"/>
                <w:szCs w:val="28"/>
              </w:rPr>
            </w:pPr>
          </w:p>
        </w:tc>
        <w:tc>
          <w:tcPr>
            <w:tcW w:w="1080" w:type="dxa"/>
          </w:tcPr>
          <w:p w:rsidR="008022F9" w:rsidRPr="001A23A5" w:rsidRDefault="008022F9" w:rsidP="002A0057">
            <w:pPr>
              <w:rPr>
                <w:rFonts w:asciiTheme="minorHAnsi" w:eastAsiaTheme="minorHAnsi" w:hAnsiTheme="minorHAnsi" w:cstheme="minorBidi"/>
                <w:b/>
                <w:bCs/>
                <w:strike/>
                <w:sz w:val="28"/>
                <w:szCs w:val="28"/>
              </w:rPr>
            </w:pPr>
          </w:p>
        </w:tc>
        <w:tc>
          <w:tcPr>
            <w:tcW w:w="6210" w:type="dxa"/>
          </w:tcPr>
          <w:p w:rsidR="008022F9" w:rsidRDefault="008022F9" w:rsidP="008022F9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 w:rsidRPr="00C33F0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Remaining Course Credits to be Completed at Elmhurst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>University</w:t>
            </w:r>
            <w:r w:rsidRPr="00C33F0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: </w:t>
            </w:r>
          </w:p>
          <w:p w:rsidR="008022F9" w:rsidRPr="00C33F07" w:rsidRDefault="008022F9" w:rsidP="008022F9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</w:p>
          <w:p w:rsidR="008022F9" w:rsidRPr="00C33F07" w:rsidRDefault="008022F9" w:rsidP="008022F9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C33F0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*** PLEASE NOTE: </w:t>
            </w:r>
            <w:r w:rsidRPr="00C33F0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Students may choose three different pathways to complete this coursework. </w:t>
            </w:r>
          </w:p>
          <w:p w:rsidR="008022F9" w:rsidRPr="00C33F07" w:rsidRDefault="008022F9" w:rsidP="008022F9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C33F0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                        </w:t>
            </w:r>
          </w:p>
          <w:p w:rsidR="008022F9" w:rsidRPr="00C33F07" w:rsidRDefault="008022F9" w:rsidP="008022F9">
            <w:pPr>
              <w:numPr>
                <w:ilvl w:val="0"/>
                <w:numId w:val="2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33F0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Selecting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Psychology</w:t>
            </w:r>
            <w:r w:rsidRPr="00C33F0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m</w:t>
            </w:r>
            <w:r w:rsidRPr="00C33F0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ajor &amp; adding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a</w:t>
            </w:r>
            <w:r w:rsidRPr="00C33F0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m</w:t>
            </w:r>
            <w:r w:rsidRPr="00C33F0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inor.    </w:t>
            </w:r>
          </w:p>
          <w:p w:rsidR="008022F9" w:rsidRPr="00C33F07" w:rsidRDefault="008022F9" w:rsidP="008022F9">
            <w:pPr>
              <w:numPr>
                <w:ilvl w:val="0"/>
                <w:numId w:val="2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33F0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Selecting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Psychology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m</w:t>
            </w:r>
            <w:r w:rsidRPr="00C33F0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ajor &amp; adding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a second m</w:t>
            </w:r>
            <w:r w:rsidRPr="00C33F0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ajor. </w:t>
            </w:r>
            <w:bookmarkStart w:id="0" w:name="_GoBack"/>
            <w:bookmarkEnd w:id="0"/>
            <w:r w:rsidRPr="00C33F0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</w:t>
            </w:r>
          </w:p>
          <w:p w:rsidR="008022F9" w:rsidRPr="00C33F07" w:rsidRDefault="008022F9" w:rsidP="008022F9">
            <w:pPr>
              <w:numPr>
                <w:ilvl w:val="0"/>
                <w:numId w:val="2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Completing all ECIC and elective credit requirements</w:t>
            </w:r>
          </w:p>
          <w:p w:rsidR="008022F9" w:rsidRDefault="008022F9" w:rsidP="00110EFC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8022F9" w:rsidRDefault="008022F9" w:rsidP="00110EFC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</w:p>
        </w:tc>
      </w:tr>
      <w:tr w:rsidR="001C0CEE" w:rsidRPr="00C33F07" w:rsidTr="008022F9">
        <w:trPr>
          <w:trHeight w:val="233"/>
        </w:trPr>
        <w:tc>
          <w:tcPr>
            <w:tcW w:w="5485" w:type="dxa"/>
            <w:hideMark/>
          </w:tcPr>
          <w:p w:rsidR="001C0CEE" w:rsidRPr="001A23A5" w:rsidRDefault="001C0CEE" w:rsidP="00110EFC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trike/>
                <w:sz w:val="28"/>
                <w:szCs w:val="28"/>
              </w:rPr>
            </w:pPr>
          </w:p>
        </w:tc>
        <w:tc>
          <w:tcPr>
            <w:tcW w:w="1080" w:type="dxa"/>
            <w:hideMark/>
          </w:tcPr>
          <w:p w:rsidR="001C0CEE" w:rsidRPr="001A23A5" w:rsidRDefault="001C0CEE" w:rsidP="002A0057">
            <w:pPr>
              <w:rPr>
                <w:rFonts w:asciiTheme="minorHAnsi" w:eastAsiaTheme="minorHAnsi" w:hAnsiTheme="minorHAnsi" w:cstheme="minorBidi"/>
                <w:b/>
                <w:bCs/>
                <w:strike/>
                <w:sz w:val="28"/>
                <w:szCs w:val="28"/>
              </w:rPr>
            </w:pPr>
          </w:p>
        </w:tc>
        <w:tc>
          <w:tcPr>
            <w:tcW w:w="6210" w:type="dxa"/>
            <w:hideMark/>
          </w:tcPr>
          <w:p w:rsidR="001C0CEE" w:rsidRPr="00C33F07" w:rsidRDefault="001C0CEE" w:rsidP="00110EFC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 xml:space="preserve">Total </w:t>
            </w:r>
            <w:r w:rsidRPr="00C33F0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 xml:space="preserve">Elmhurst </w:t>
            </w:r>
            <w:r w:rsidR="004558C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University</w:t>
            </w:r>
            <w:r w:rsidRPr="00C33F0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 xml:space="preserve"> Credits</w:t>
            </w:r>
          </w:p>
        </w:tc>
        <w:tc>
          <w:tcPr>
            <w:tcW w:w="1080" w:type="dxa"/>
            <w:hideMark/>
          </w:tcPr>
          <w:p w:rsidR="001C0CEE" w:rsidRPr="00C33F07" w:rsidRDefault="00C304BB" w:rsidP="00110EFC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128</w:t>
            </w:r>
          </w:p>
        </w:tc>
      </w:tr>
    </w:tbl>
    <w:p w:rsidR="00E12E58" w:rsidRPr="009226CE" w:rsidRDefault="00E12E58" w:rsidP="00FD59EB">
      <w:pPr>
        <w:tabs>
          <w:tab w:val="left" w:pos="11355"/>
        </w:tabs>
      </w:pPr>
    </w:p>
    <w:sectPr w:rsidR="00E12E58" w:rsidRPr="009226CE" w:rsidSect="00F8500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FCD" w:rsidRDefault="006D3FCD" w:rsidP="00F8500E">
      <w:r>
        <w:separator/>
      </w:r>
    </w:p>
  </w:endnote>
  <w:endnote w:type="continuationSeparator" w:id="0">
    <w:p w:rsidR="006D3FCD" w:rsidRDefault="006D3FCD" w:rsidP="00F8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FCD" w:rsidRDefault="006D3FCD" w:rsidP="00F8500E">
      <w:r>
        <w:separator/>
      </w:r>
    </w:p>
  </w:footnote>
  <w:footnote w:type="continuationSeparator" w:id="0">
    <w:p w:rsidR="006D3FCD" w:rsidRDefault="006D3FCD" w:rsidP="00F8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E03" w:rsidRPr="00F8500E" w:rsidRDefault="004B6E03" w:rsidP="009F68F1">
    <w:pPr>
      <w:tabs>
        <w:tab w:val="center" w:pos="4680"/>
        <w:tab w:val="right" w:pos="9360"/>
      </w:tabs>
      <w:jc w:val="center"/>
      <w:rPr>
        <w:rFonts w:ascii="Museo 700" w:hAnsi="Museo 700"/>
        <w:i/>
        <w:sz w:val="32"/>
        <w:szCs w:val="32"/>
      </w:rPr>
    </w:pPr>
    <w:r>
      <w:rPr>
        <w:rFonts w:ascii="Museo 700" w:hAnsi="Museo 700"/>
        <w:i/>
        <w:sz w:val="32"/>
        <w:szCs w:val="32"/>
      </w:rPr>
      <w:t>Degree Map</w:t>
    </w:r>
  </w:p>
  <w:p w:rsidR="004B6E03" w:rsidRDefault="004B6E03" w:rsidP="009F68F1">
    <w:pPr>
      <w:tabs>
        <w:tab w:val="center" w:pos="4680"/>
        <w:tab w:val="right" w:pos="9360"/>
      </w:tabs>
      <w:jc w:val="center"/>
      <w:rPr>
        <w:rFonts w:ascii="Museo 700" w:hAnsi="Museo 700"/>
        <w:i/>
        <w:sz w:val="32"/>
        <w:szCs w:val="32"/>
      </w:rPr>
    </w:pPr>
    <w:r>
      <w:rPr>
        <w:rFonts w:ascii="Museo 700" w:hAnsi="Museo 700"/>
        <w:i/>
        <w:sz w:val="32"/>
        <w:szCs w:val="32"/>
      </w:rPr>
      <w:t xml:space="preserve">Harper College </w:t>
    </w:r>
    <w:r w:rsidRPr="00D12D6C">
      <w:rPr>
        <w:rFonts w:ascii="Museo 700" w:hAnsi="Museo 700"/>
        <w:i/>
        <w:color w:val="00B050"/>
        <w:sz w:val="32"/>
        <w:szCs w:val="32"/>
      </w:rPr>
      <w:t xml:space="preserve">Associate </w:t>
    </w:r>
    <w:r>
      <w:rPr>
        <w:rFonts w:ascii="Museo 700" w:hAnsi="Museo 700"/>
        <w:i/>
        <w:color w:val="00B050"/>
        <w:sz w:val="32"/>
        <w:szCs w:val="32"/>
      </w:rPr>
      <w:t xml:space="preserve">in </w:t>
    </w:r>
    <w:r w:rsidR="0093032F">
      <w:rPr>
        <w:rFonts w:ascii="Museo 700" w:hAnsi="Museo 700"/>
        <w:i/>
        <w:color w:val="00B050"/>
        <w:sz w:val="32"/>
        <w:szCs w:val="32"/>
      </w:rPr>
      <w:t>Arts</w:t>
    </w:r>
    <w:r w:rsidRPr="00F8500E">
      <w:rPr>
        <w:rFonts w:ascii="Museo 700" w:hAnsi="Museo 700"/>
        <w:i/>
        <w:sz w:val="32"/>
        <w:szCs w:val="32"/>
      </w:rPr>
      <w:t xml:space="preserve"> to </w:t>
    </w:r>
    <w:r>
      <w:rPr>
        <w:rFonts w:ascii="Museo 700" w:hAnsi="Museo 700"/>
        <w:i/>
        <w:sz w:val="32"/>
        <w:szCs w:val="32"/>
      </w:rPr>
      <w:t xml:space="preserve">EU </w:t>
    </w:r>
    <w:r w:rsidRPr="00452E1F">
      <w:rPr>
        <w:rFonts w:ascii="Museo 700" w:hAnsi="Museo 700"/>
        <w:i/>
        <w:color w:val="00B050"/>
        <w:sz w:val="32"/>
        <w:szCs w:val="32"/>
      </w:rPr>
      <w:t>Bachelor of</w:t>
    </w:r>
    <w:r>
      <w:rPr>
        <w:rFonts w:ascii="Museo 700" w:hAnsi="Museo 700"/>
        <w:i/>
        <w:color w:val="00B050"/>
        <w:sz w:val="32"/>
        <w:szCs w:val="32"/>
      </w:rPr>
      <w:t xml:space="preserve"> </w:t>
    </w:r>
    <w:r w:rsidR="002903D8">
      <w:rPr>
        <w:rFonts w:ascii="Museo 700" w:hAnsi="Museo 700"/>
        <w:i/>
        <w:color w:val="00B050"/>
        <w:sz w:val="32"/>
        <w:szCs w:val="32"/>
      </w:rPr>
      <w:t>Arts</w:t>
    </w:r>
    <w:r>
      <w:rPr>
        <w:rFonts w:ascii="Museo 700" w:hAnsi="Museo 700"/>
        <w:i/>
        <w:color w:val="00B050"/>
        <w:sz w:val="32"/>
        <w:szCs w:val="32"/>
      </w:rPr>
      <w:t xml:space="preserve"> in </w:t>
    </w:r>
    <w:r w:rsidR="002903D8">
      <w:rPr>
        <w:rFonts w:ascii="Museo 700" w:hAnsi="Museo 700"/>
        <w:i/>
        <w:color w:val="00B050"/>
        <w:sz w:val="32"/>
        <w:szCs w:val="32"/>
      </w:rPr>
      <w:t>Psychology</w:t>
    </w:r>
  </w:p>
  <w:p w:rsidR="004B6E03" w:rsidRPr="0003706F" w:rsidRDefault="004B6E03" w:rsidP="0003706F">
    <w:pPr>
      <w:tabs>
        <w:tab w:val="center" w:pos="4680"/>
        <w:tab w:val="right" w:pos="9360"/>
      </w:tabs>
      <w:jc w:val="center"/>
      <w:rPr>
        <w:rFonts w:ascii="Museo 700" w:hAnsi="Museo 700"/>
        <w:i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5710"/>
    <w:multiLevelType w:val="hybridMultilevel"/>
    <w:tmpl w:val="527A7CE0"/>
    <w:lvl w:ilvl="0" w:tplc="B08C5E9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0AC8"/>
    <w:multiLevelType w:val="hybridMultilevel"/>
    <w:tmpl w:val="B7248C50"/>
    <w:lvl w:ilvl="0" w:tplc="3398D32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377B"/>
    <w:multiLevelType w:val="hybridMultilevel"/>
    <w:tmpl w:val="FD16FEDA"/>
    <w:lvl w:ilvl="0" w:tplc="358ECFA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57B5D"/>
    <w:multiLevelType w:val="hybridMultilevel"/>
    <w:tmpl w:val="90E29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1FE7"/>
    <w:multiLevelType w:val="hybridMultilevel"/>
    <w:tmpl w:val="327E6CC4"/>
    <w:lvl w:ilvl="0" w:tplc="05D4D43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0436C"/>
    <w:multiLevelType w:val="hybridMultilevel"/>
    <w:tmpl w:val="570496C8"/>
    <w:lvl w:ilvl="0" w:tplc="9ED6F7C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70C4"/>
    <w:multiLevelType w:val="hybridMultilevel"/>
    <w:tmpl w:val="CB726B38"/>
    <w:lvl w:ilvl="0" w:tplc="D108B010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06CCD"/>
    <w:multiLevelType w:val="hybridMultilevel"/>
    <w:tmpl w:val="498043C4"/>
    <w:lvl w:ilvl="0" w:tplc="78A0FEDE">
      <w:start w:val="49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B24702B"/>
    <w:multiLevelType w:val="hybridMultilevel"/>
    <w:tmpl w:val="F19A2794"/>
    <w:lvl w:ilvl="0" w:tplc="CA12AD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71A5B"/>
    <w:multiLevelType w:val="hybridMultilevel"/>
    <w:tmpl w:val="35A8F858"/>
    <w:lvl w:ilvl="0" w:tplc="1BE0B4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B5BB0"/>
    <w:multiLevelType w:val="hybridMultilevel"/>
    <w:tmpl w:val="661EE240"/>
    <w:lvl w:ilvl="0" w:tplc="36907B1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C39F4"/>
    <w:multiLevelType w:val="hybridMultilevel"/>
    <w:tmpl w:val="F9586A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0E"/>
    <w:rsid w:val="00000364"/>
    <w:rsid w:val="000003FD"/>
    <w:rsid w:val="00000598"/>
    <w:rsid w:val="00013B46"/>
    <w:rsid w:val="000346C3"/>
    <w:rsid w:val="0003706F"/>
    <w:rsid w:val="00053935"/>
    <w:rsid w:val="00061F19"/>
    <w:rsid w:val="000653A5"/>
    <w:rsid w:val="00090B01"/>
    <w:rsid w:val="00095171"/>
    <w:rsid w:val="000A1954"/>
    <w:rsid w:val="000B31EE"/>
    <w:rsid w:val="000B38A5"/>
    <w:rsid w:val="000D39B9"/>
    <w:rsid w:val="000F7BEB"/>
    <w:rsid w:val="001010F3"/>
    <w:rsid w:val="001038CA"/>
    <w:rsid w:val="00105AAE"/>
    <w:rsid w:val="00110EFC"/>
    <w:rsid w:val="00116719"/>
    <w:rsid w:val="00147A0A"/>
    <w:rsid w:val="001562B2"/>
    <w:rsid w:val="0015766D"/>
    <w:rsid w:val="00177D77"/>
    <w:rsid w:val="001878D7"/>
    <w:rsid w:val="00197D78"/>
    <w:rsid w:val="001A23A5"/>
    <w:rsid w:val="001B57CA"/>
    <w:rsid w:val="001C0CEE"/>
    <w:rsid w:val="001C4CB2"/>
    <w:rsid w:val="001C5C92"/>
    <w:rsid w:val="001E05AC"/>
    <w:rsid w:val="00232CEE"/>
    <w:rsid w:val="002469AD"/>
    <w:rsid w:val="00254B24"/>
    <w:rsid w:val="00254B25"/>
    <w:rsid w:val="002768AE"/>
    <w:rsid w:val="00276F75"/>
    <w:rsid w:val="002903D8"/>
    <w:rsid w:val="002A0057"/>
    <w:rsid w:val="002A5A72"/>
    <w:rsid w:val="002C7C19"/>
    <w:rsid w:val="002D27ED"/>
    <w:rsid w:val="00306DE4"/>
    <w:rsid w:val="00320769"/>
    <w:rsid w:val="00322D3F"/>
    <w:rsid w:val="0033302F"/>
    <w:rsid w:val="003357F5"/>
    <w:rsid w:val="003415F2"/>
    <w:rsid w:val="003657C4"/>
    <w:rsid w:val="00365E6A"/>
    <w:rsid w:val="00365FC4"/>
    <w:rsid w:val="0037266C"/>
    <w:rsid w:val="00380E77"/>
    <w:rsid w:val="0038252C"/>
    <w:rsid w:val="003862DC"/>
    <w:rsid w:val="00392FD8"/>
    <w:rsid w:val="003968D5"/>
    <w:rsid w:val="003B03D8"/>
    <w:rsid w:val="003D0653"/>
    <w:rsid w:val="003D6A99"/>
    <w:rsid w:val="003E5275"/>
    <w:rsid w:val="00401184"/>
    <w:rsid w:val="00433538"/>
    <w:rsid w:val="00443D04"/>
    <w:rsid w:val="00445F65"/>
    <w:rsid w:val="00452E1F"/>
    <w:rsid w:val="004558C5"/>
    <w:rsid w:val="00465B91"/>
    <w:rsid w:val="004B6E03"/>
    <w:rsid w:val="004D527A"/>
    <w:rsid w:val="004F00C6"/>
    <w:rsid w:val="00505984"/>
    <w:rsid w:val="00505BD6"/>
    <w:rsid w:val="00505BE5"/>
    <w:rsid w:val="0050629C"/>
    <w:rsid w:val="00510E07"/>
    <w:rsid w:val="005126FE"/>
    <w:rsid w:val="0051537F"/>
    <w:rsid w:val="00530510"/>
    <w:rsid w:val="005562D5"/>
    <w:rsid w:val="00570659"/>
    <w:rsid w:val="00572000"/>
    <w:rsid w:val="005769D1"/>
    <w:rsid w:val="005769D8"/>
    <w:rsid w:val="00582362"/>
    <w:rsid w:val="005914E5"/>
    <w:rsid w:val="005B47B6"/>
    <w:rsid w:val="005F2576"/>
    <w:rsid w:val="00604440"/>
    <w:rsid w:val="00614A16"/>
    <w:rsid w:val="006475BB"/>
    <w:rsid w:val="00663940"/>
    <w:rsid w:val="006676F4"/>
    <w:rsid w:val="00673971"/>
    <w:rsid w:val="006B24DC"/>
    <w:rsid w:val="006B7A47"/>
    <w:rsid w:val="006D1A77"/>
    <w:rsid w:val="006D3FCD"/>
    <w:rsid w:val="006F17EA"/>
    <w:rsid w:val="006F395C"/>
    <w:rsid w:val="006F5796"/>
    <w:rsid w:val="00705763"/>
    <w:rsid w:val="007250A9"/>
    <w:rsid w:val="00735DF6"/>
    <w:rsid w:val="00753DC1"/>
    <w:rsid w:val="00755930"/>
    <w:rsid w:val="00765559"/>
    <w:rsid w:val="007763E3"/>
    <w:rsid w:val="00794617"/>
    <w:rsid w:val="007C2CC1"/>
    <w:rsid w:val="008022F9"/>
    <w:rsid w:val="00826561"/>
    <w:rsid w:val="00842A35"/>
    <w:rsid w:val="0084786E"/>
    <w:rsid w:val="00847A01"/>
    <w:rsid w:val="00863DDF"/>
    <w:rsid w:val="00872DD0"/>
    <w:rsid w:val="00876A88"/>
    <w:rsid w:val="008770E2"/>
    <w:rsid w:val="00890E40"/>
    <w:rsid w:val="00894C5D"/>
    <w:rsid w:val="008B03C1"/>
    <w:rsid w:val="008C45C8"/>
    <w:rsid w:val="008C76D4"/>
    <w:rsid w:val="008D2154"/>
    <w:rsid w:val="008E6A32"/>
    <w:rsid w:val="008F59A8"/>
    <w:rsid w:val="00917943"/>
    <w:rsid w:val="009226CE"/>
    <w:rsid w:val="0092417F"/>
    <w:rsid w:val="009301EE"/>
    <w:rsid w:val="0093032F"/>
    <w:rsid w:val="00931D6B"/>
    <w:rsid w:val="00935FA2"/>
    <w:rsid w:val="00945EB0"/>
    <w:rsid w:val="00952D93"/>
    <w:rsid w:val="00953090"/>
    <w:rsid w:val="009635B5"/>
    <w:rsid w:val="00975395"/>
    <w:rsid w:val="00977AEC"/>
    <w:rsid w:val="00983940"/>
    <w:rsid w:val="00984E25"/>
    <w:rsid w:val="00993328"/>
    <w:rsid w:val="00994921"/>
    <w:rsid w:val="009A3A55"/>
    <w:rsid w:val="009A6D30"/>
    <w:rsid w:val="009B6745"/>
    <w:rsid w:val="009C583E"/>
    <w:rsid w:val="009D240F"/>
    <w:rsid w:val="009D38D1"/>
    <w:rsid w:val="009D4D7D"/>
    <w:rsid w:val="009F68F1"/>
    <w:rsid w:val="00A0617F"/>
    <w:rsid w:val="00A205D5"/>
    <w:rsid w:val="00A22D8E"/>
    <w:rsid w:val="00A3063C"/>
    <w:rsid w:val="00A34062"/>
    <w:rsid w:val="00A36172"/>
    <w:rsid w:val="00A42CD0"/>
    <w:rsid w:val="00A53457"/>
    <w:rsid w:val="00A709E4"/>
    <w:rsid w:val="00A813E6"/>
    <w:rsid w:val="00A834EC"/>
    <w:rsid w:val="00AA31AD"/>
    <w:rsid w:val="00AB6CD1"/>
    <w:rsid w:val="00AC377B"/>
    <w:rsid w:val="00AC6C96"/>
    <w:rsid w:val="00AF583F"/>
    <w:rsid w:val="00B070ED"/>
    <w:rsid w:val="00B17C40"/>
    <w:rsid w:val="00B2707B"/>
    <w:rsid w:val="00B35385"/>
    <w:rsid w:val="00B44563"/>
    <w:rsid w:val="00B543F5"/>
    <w:rsid w:val="00B563A8"/>
    <w:rsid w:val="00B63800"/>
    <w:rsid w:val="00BD2C16"/>
    <w:rsid w:val="00BF6DE2"/>
    <w:rsid w:val="00C00295"/>
    <w:rsid w:val="00C07210"/>
    <w:rsid w:val="00C22585"/>
    <w:rsid w:val="00C304BB"/>
    <w:rsid w:val="00C33F07"/>
    <w:rsid w:val="00C34C5B"/>
    <w:rsid w:val="00C43CEC"/>
    <w:rsid w:val="00C524E9"/>
    <w:rsid w:val="00C53813"/>
    <w:rsid w:val="00C54FC5"/>
    <w:rsid w:val="00C956D3"/>
    <w:rsid w:val="00C966FC"/>
    <w:rsid w:val="00CA6A6F"/>
    <w:rsid w:val="00CB5F5B"/>
    <w:rsid w:val="00CD008E"/>
    <w:rsid w:val="00CD671E"/>
    <w:rsid w:val="00CD680B"/>
    <w:rsid w:val="00CE5534"/>
    <w:rsid w:val="00CF016B"/>
    <w:rsid w:val="00D00DED"/>
    <w:rsid w:val="00D02F4E"/>
    <w:rsid w:val="00D12D6C"/>
    <w:rsid w:val="00D15627"/>
    <w:rsid w:val="00D32213"/>
    <w:rsid w:val="00D3458C"/>
    <w:rsid w:val="00D5589D"/>
    <w:rsid w:val="00D7647A"/>
    <w:rsid w:val="00D80C9D"/>
    <w:rsid w:val="00D84BD9"/>
    <w:rsid w:val="00D962B7"/>
    <w:rsid w:val="00DB5E6D"/>
    <w:rsid w:val="00DB60CA"/>
    <w:rsid w:val="00DD2D4D"/>
    <w:rsid w:val="00DE1400"/>
    <w:rsid w:val="00DE2340"/>
    <w:rsid w:val="00E12E58"/>
    <w:rsid w:val="00E14A97"/>
    <w:rsid w:val="00E166C7"/>
    <w:rsid w:val="00E21842"/>
    <w:rsid w:val="00E23D38"/>
    <w:rsid w:val="00E26035"/>
    <w:rsid w:val="00E306AB"/>
    <w:rsid w:val="00E560F2"/>
    <w:rsid w:val="00E6747B"/>
    <w:rsid w:val="00E75204"/>
    <w:rsid w:val="00E755AD"/>
    <w:rsid w:val="00E77B7B"/>
    <w:rsid w:val="00E844DB"/>
    <w:rsid w:val="00E858C3"/>
    <w:rsid w:val="00EA4877"/>
    <w:rsid w:val="00EC55F7"/>
    <w:rsid w:val="00F0386F"/>
    <w:rsid w:val="00F11350"/>
    <w:rsid w:val="00F23680"/>
    <w:rsid w:val="00F42613"/>
    <w:rsid w:val="00F768FB"/>
    <w:rsid w:val="00F8500E"/>
    <w:rsid w:val="00FA7D6D"/>
    <w:rsid w:val="00FB1169"/>
    <w:rsid w:val="00FB1653"/>
    <w:rsid w:val="00FB6DE6"/>
    <w:rsid w:val="00FC71CA"/>
    <w:rsid w:val="00FD10E2"/>
    <w:rsid w:val="00FD59EB"/>
    <w:rsid w:val="00FE1ED3"/>
    <w:rsid w:val="00FE44B2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4B33B"/>
  <w15:docId w15:val="{2C764502-7FC5-4DE5-9D4B-E059401A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00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qFormat/>
    <w:rsid w:val="00F85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0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00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85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85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7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3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3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33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33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58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60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Michelle Adams</cp:lastModifiedBy>
  <cp:revision>2</cp:revision>
  <cp:lastPrinted>2020-12-14T15:35:00Z</cp:lastPrinted>
  <dcterms:created xsi:type="dcterms:W3CDTF">2022-04-05T18:21:00Z</dcterms:created>
  <dcterms:modified xsi:type="dcterms:W3CDTF">2022-04-05T18:21:00Z</dcterms:modified>
</cp:coreProperties>
</file>