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58" w:rsidRDefault="00E12E58"/>
    <w:tbl>
      <w:tblPr>
        <w:tblStyle w:val="TableGrid1"/>
        <w:tblW w:w="13879" w:type="dxa"/>
        <w:tblLook w:val="04A0" w:firstRow="1" w:lastRow="0" w:firstColumn="1" w:lastColumn="0" w:noHBand="0" w:noVBand="1"/>
      </w:tblPr>
      <w:tblGrid>
        <w:gridCol w:w="5328"/>
        <w:gridCol w:w="1213"/>
        <w:gridCol w:w="5987"/>
        <w:gridCol w:w="1351"/>
      </w:tblGrid>
      <w:tr w:rsidR="00F8500E" w:rsidRPr="00F8500E" w:rsidTr="006F5796">
        <w:trPr>
          <w:trHeight w:val="465"/>
        </w:trPr>
        <w:tc>
          <w:tcPr>
            <w:tcW w:w="6541" w:type="dxa"/>
            <w:gridSpan w:val="2"/>
            <w:noWrap/>
            <w:hideMark/>
          </w:tcPr>
          <w:p w:rsidR="00F8500E" w:rsidRPr="00F8500E" w:rsidRDefault="00232CEE" w:rsidP="00952D9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>Triton College</w:t>
            </w:r>
          </w:p>
        </w:tc>
        <w:tc>
          <w:tcPr>
            <w:tcW w:w="7338" w:type="dxa"/>
            <w:gridSpan w:val="2"/>
            <w:noWrap/>
            <w:hideMark/>
          </w:tcPr>
          <w:p w:rsidR="00F8500E" w:rsidRPr="00F8500E" w:rsidRDefault="00542BA9" w:rsidP="00F850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>Elmhurst University</w:t>
            </w:r>
          </w:p>
        </w:tc>
      </w:tr>
      <w:tr w:rsidR="00F8500E" w:rsidRPr="00F8500E" w:rsidTr="006F5796">
        <w:trPr>
          <w:trHeight w:val="465"/>
        </w:trPr>
        <w:tc>
          <w:tcPr>
            <w:tcW w:w="5328" w:type="dxa"/>
            <w:noWrap/>
            <w:hideMark/>
          </w:tcPr>
          <w:p w:rsidR="00F8500E" w:rsidRDefault="00F8500E" w:rsidP="00F8500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  <w:p w:rsidR="007C2CC1" w:rsidRPr="007C2CC1" w:rsidRDefault="007C2CC1" w:rsidP="007C2CC1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C2CC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Associate of Arts Degree Requirements</w:t>
            </w:r>
          </w:p>
        </w:tc>
        <w:tc>
          <w:tcPr>
            <w:tcW w:w="1213" w:type="dxa"/>
            <w:noWrap/>
            <w:hideMark/>
          </w:tcPr>
          <w:p w:rsidR="00F8500E" w:rsidRPr="00F8500E" w:rsidRDefault="00F8500E" w:rsidP="00F8500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Credits</w:t>
            </w:r>
          </w:p>
        </w:tc>
        <w:tc>
          <w:tcPr>
            <w:tcW w:w="5987" w:type="dxa"/>
            <w:noWrap/>
            <w:hideMark/>
          </w:tcPr>
          <w:p w:rsidR="00F8500E" w:rsidRPr="00F8500E" w:rsidRDefault="00F8500E" w:rsidP="00F8500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F8500E" w:rsidRPr="00F8500E" w:rsidRDefault="00F8500E" w:rsidP="00F8500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Credits</w:t>
            </w:r>
          </w:p>
        </w:tc>
      </w:tr>
      <w:tr w:rsidR="00F8500E" w:rsidRPr="00F8500E" w:rsidTr="006F5796">
        <w:trPr>
          <w:trHeight w:val="503"/>
        </w:trPr>
        <w:tc>
          <w:tcPr>
            <w:tcW w:w="5328" w:type="dxa"/>
            <w:hideMark/>
          </w:tcPr>
          <w:p w:rsidR="00F8500E" w:rsidRPr="00917943" w:rsidRDefault="00F8500E" w:rsidP="00E2603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General Education </w:t>
            </w:r>
            <w:r w:rsidR="007C2CC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Core Curriculum </w:t>
            </w: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Requirements</w:t>
            </w:r>
            <w:r w:rsidR="00917943"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:</w:t>
            </w: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br/>
            </w:r>
          </w:p>
        </w:tc>
        <w:tc>
          <w:tcPr>
            <w:tcW w:w="1213" w:type="dxa"/>
            <w:hideMark/>
          </w:tcPr>
          <w:p w:rsidR="00F8500E" w:rsidRPr="00F8500E" w:rsidRDefault="00886940" w:rsidP="003415F2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38-4</w:t>
            </w:r>
            <w:r w:rsidR="004A645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5987" w:type="dxa"/>
            <w:hideMark/>
          </w:tcPr>
          <w:p w:rsidR="00F8500E" w:rsidRPr="00917943" w:rsidRDefault="00764734" w:rsidP="003862D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Integrated Curriculum</w:t>
            </w:r>
            <w:r w:rsidR="00F8500E"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952D93"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Equivalencies: </w:t>
            </w:r>
          </w:p>
        </w:tc>
        <w:tc>
          <w:tcPr>
            <w:tcW w:w="1351" w:type="dxa"/>
            <w:hideMark/>
          </w:tcPr>
          <w:p w:rsidR="00F8500E" w:rsidRPr="00952D93" w:rsidRDefault="00F8500E" w:rsidP="00B2707B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sz w:val="28"/>
                <w:szCs w:val="28"/>
              </w:rPr>
            </w:pPr>
          </w:p>
        </w:tc>
      </w:tr>
      <w:tr w:rsidR="00F8500E" w:rsidRPr="00F8500E" w:rsidTr="00E77B7B">
        <w:trPr>
          <w:trHeight w:val="2078"/>
        </w:trPr>
        <w:tc>
          <w:tcPr>
            <w:tcW w:w="5328" w:type="dxa"/>
            <w:hideMark/>
          </w:tcPr>
          <w:p w:rsidR="00F8500E" w:rsidRPr="00F8500E" w:rsidRDefault="00F8500E" w:rsidP="005769D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Communication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Pr="00F850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</w:t>
            </w:r>
            <w:r w:rsidRPr="00F8500E">
              <w:rPr>
                <w:rFonts w:asciiTheme="minorHAnsi" w:eastAsiaTheme="minorHAnsi" w:hAnsiTheme="minorHAnsi" w:cstheme="minorBidi"/>
                <w:sz w:val="28"/>
                <w:szCs w:val="28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374FF2">
              <w:rPr>
                <w:rFonts w:asciiTheme="minorHAnsi" w:eastAsiaTheme="minorHAnsi" w:hAnsiTheme="minorHAnsi" w:cstheme="minorBidi"/>
                <w:b/>
                <w:bCs/>
                <w:i/>
              </w:rPr>
              <w:t>Written:</w:t>
            </w:r>
            <w:r w:rsidRPr="00374FF2">
              <w:rPr>
                <w:rFonts w:asciiTheme="minorHAnsi" w:eastAsiaTheme="minorHAnsi" w:hAnsiTheme="minorHAnsi" w:cstheme="minorBidi"/>
              </w:rPr>
              <w:t xml:space="preserve"> </w:t>
            </w:r>
            <w:r w:rsidR="005769D8" w:rsidRPr="00374FF2">
              <w:rPr>
                <w:rFonts w:asciiTheme="minorHAnsi" w:eastAsiaTheme="minorHAnsi" w:hAnsiTheme="minorHAnsi" w:cstheme="minorBidi"/>
              </w:rPr>
              <w:t xml:space="preserve">RHT 101 and </w:t>
            </w:r>
            <w:r w:rsidR="00A709E4" w:rsidRPr="00374FF2">
              <w:rPr>
                <w:rFonts w:asciiTheme="minorHAnsi" w:eastAsiaTheme="minorHAnsi" w:hAnsiTheme="minorHAnsi" w:cstheme="minorBidi"/>
              </w:rPr>
              <w:t xml:space="preserve">102 </w:t>
            </w:r>
            <w:r w:rsidRPr="00374FF2">
              <w:rPr>
                <w:rFonts w:asciiTheme="minorHAnsi" w:eastAsiaTheme="minorHAnsi" w:hAnsiTheme="minorHAnsi" w:cstheme="minorBidi"/>
              </w:rPr>
              <w:t xml:space="preserve">(Grade of “C” or higher required for both courses.)       </w:t>
            </w:r>
            <w:r w:rsidRPr="00374FF2">
              <w:rPr>
                <w:rFonts w:asciiTheme="minorHAnsi" w:eastAsiaTheme="minorHAnsi" w:hAnsiTheme="minorHAnsi" w:cstheme="minorBidi"/>
              </w:rPr>
              <w:br/>
            </w:r>
            <w:r w:rsidRPr="00374FF2">
              <w:rPr>
                <w:rFonts w:asciiTheme="minorHAnsi" w:eastAsiaTheme="minorHAnsi" w:hAnsiTheme="minorHAnsi" w:cstheme="minorBidi"/>
              </w:rPr>
              <w:br/>
            </w:r>
            <w:r w:rsidRPr="00374FF2">
              <w:rPr>
                <w:rFonts w:asciiTheme="minorHAnsi" w:eastAsiaTheme="minorHAnsi" w:hAnsiTheme="minorHAnsi" w:cstheme="minorBidi"/>
                <w:b/>
                <w:bCs/>
                <w:i/>
              </w:rPr>
              <w:t>Oral</w:t>
            </w:r>
            <w:r w:rsidR="005769D8" w:rsidRPr="00374FF2">
              <w:rPr>
                <w:rFonts w:asciiTheme="minorHAnsi" w:eastAsiaTheme="minorHAnsi" w:hAnsiTheme="minorHAnsi" w:cstheme="minorBidi"/>
                <w:b/>
                <w:bCs/>
                <w:i/>
              </w:rPr>
              <w:t>:</w:t>
            </w:r>
            <w:r w:rsidR="005769D8" w:rsidRPr="00374FF2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5769D8" w:rsidRPr="00374FF2">
              <w:rPr>
                <w:rFonts w:asciiTheme="minorHAnsi" w:eastAsiaTheme="minorHAnsi" w:hAnsiTheme="minorHAnsi" w:cstheme="minorBidi"/>
              </w:rPr>
              <w:t>SPE 101</w:t>
            </w:r>
          </w:p>
        </w:tc>
        <w:tc>
          <w:tcPr>
            <w:tcW w:w="1213" w:type="dxa"/>
            <w:hideMark/>
          </w:tcPr>
          <w:p w:rsidR="00F8500E" w:rsidRPr="0071214A" w:rsidRDefault="005769D8" w:rsidP="00F8500E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5987" w:type="dxa"/>
            <w:hideMark/>
          </w:tcPr>
          <w:p w:rsidR="00F8500E" w:rsidRPr="00F8500E" w:rsidRDefault="00F8500E" w:rsidP="00F8500E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Writing &amp; Reasoning: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374FF2">
              <w:rPr>
                <w:rFonts w:asciiTheme="minorHAnsi" w:eastAsiaTheme="minorHAnsi" w:hAnsiTheme="minorHAnsi" w:cstheme="minorBidi"/>
              </w:rPr>
              <w:t xml:space="preserve">ENG 105 Composition I </w:t>
            </w:r>
            <w:r w:rsidRPr="00374FF2">
              <w:rPr>
                <w:rFonts w:asciiTheme="minorHAnsi" w:eastAsiaTheme="minorHAnsi" w:hAnsiTheme="minorHAnsi" w:cstheme="minorBidi"/>
              </w:rPr>
              <w:br/>
              <w:t xml:space="preserve">ENG 106 Composition </w:t>
            </w:r>
            <w:r w:rsidR="00A709E4" w:rsidRPr="00374FF2">
              <w:rPr>
                <w:rFonts w:asciiTheme="minorHAnsi" w:eastAsiaTheme="minorHAnsi" w:hAnsiTheme="minorHAnsi" w:cstheme="minorBidi"/>
              </w:rPr>
              <w:t>II</w:t>
            </w:r>
            <w:r w:rsidR="00A709E4" w:rsidRPr="00374FF2">
              <w:rPr>
                <w:rFonts w:asciiTheme="minorHAnsi" w:eastAsiaTheme="minorHAnsi" w:hAnsiTheme="minorHAnsi" w:cstheme="minorBidi"/>
              </w:rPr>
              <w:br/>
            </w:r>
            <w:r w:rsidR="00A709E4" w:rsidRPr="00374FF2">
              <w:rPr>
                <w:rFonts w:asciiTheme="minorHAnsi" w:eastAsiaTheme="minorHAnsi" w:hAnsiTheme="minorHAnsi" w:cstheme="minorBidi"/>
              </w:rPr>
              <w:br/>
            </w:r>
            <w:r w:rsidRPr="00374FF2">
              <w:rPr>
                <w:rFonts w:asciiTheme="minorHAnsi" w:eastAsiaTheme="minorHAnsi" w:hAnsiTheme="minorHAnsi" w:cstheme="minorBidi"/>
              </w:rPr>
              <w:t>COM 213 Public Speaking</w:t>
            </w:r>
          </w:p>
        </w:tc>
        <w:tc>
          <w:tcPr>
            <w:tcW w:w="1351" w:type="dxa"/>
            <w:hideMark/>
          </w:tcPr>
          <w:p w:rsidR="00F8500E" w:rsidRPr="00952D93" w:rsidRDefault="00F8500E" w:rsidP="00F8500E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  <w:tr w:rsidR="006F5796" w:rsidRPr="00A709E4" w:rsidTr="00E77B7B">
        <w:trPr>
          <w:trHeight w:val="70"/>
        </w:trPr>
        <w:tc>
          <w:tcPr>
            <w:tcW w:w="5328" w:type="dxa"/>
            <w:hideMark/>
          </w:tcPr>
          <w:p w:rsidR="00646485" w:rsidRDefault="006F5796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Mathematics</w:t>
            </w: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: </w:t>
            </w:r>
            <w:r w:rsidRPr="00A709E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  <w:p w:rsidR="005769D8" w:rsidRPr="00374FF2" w:rsidRDefault="00646485" w:rsidP="00110EFC">
            <w:pPr>
              <w:rPr>
                <w:rFonts w:asciiTheme="minorHAnsi" w:eastAsiaTheme="minorHAnsi" w:hAnsiTheme="minorHAnsi" w:cstheme="minorBidi"/>
              </w:rPr>
            </w:pPr>
            <w:r w:rsidRPr="00374FF2">
              <w:rPr>
                <w:rFonts w:asciiTheme="minorHAnsi" w:eastAsiaTheme="minorHAnsi" w:hAnsiTheme="minorHAnsi" w:cstheme="minorBidi"/>
              </w:rPr>
              <w:t xml:space="preserve">Choose 1 course from - </w:t>
            </w:r>
          </w:p>
          <w:p w:rsidR="007147C8" w:rsidRPr="00374FF2" w:rsidRDefault="005769D8" w:rsidP="005769D8">
            <w:pPr>
              <w:rPr>
                <w:rFonts w:asciiTheme="minorHAnsi" w:eastAsiaTheme="minorHAnsi" w:hAnsiTheme="minorHAnsi" w:cstheme="minorBidi"/>
                <w:bCs/>
                <w:iCs/>
              </w:rPr>
            </w:pPr>
            <w:r w:rsidRPr="00374FF2">
              <w:rPr>
                <w:rFonts w:asciiTheme="minorHAnsi" w:eastAsiaTheme="minorHAnsi" w:hAnsiTheme="minorHAnsi" w:cstheme="minorBidi"/>
                <w:bCs/>
                <w:iCs/>
              </w:rPr>
              <w:t xml:space="preserve">MAT </w:t>
            </w:r>
            <w:r w:rsidR="00D93869">
              <w:rPr>
                <w:rFonts w:asciiTheme="minorHAnsi" w:eastAsiaTheme="minorHAnsi" w:hAnsiTheme="minorHAnsi" w:cstheme="minorBidi"/>
                <w:bCs/>
                <w:iCs/>
              </w:rPr>
              <w:t>110*, 116</w:t>
            </w:r>
            <w:r w:rsidR="004A6457">
              <w:rPr>
                <w:rFonts w:asciiTheme="minorHAnsi" w:eastAsiaTheme="minorHAnsi" w:hAnsiTheme="minorHAnsi" w:cstheme="minorBidi"/>
                <w:bCs/>
                <w:iCs/>
              </w:rPr>
              <w:t xml:space="preserve">, </w:t>
            </w:r>
            <w:r w:rsidR="0097376A">
              <w:rPr>
                <w:rFonts w:asciiTheme="minorHAnsi" w:eastAsiaTheme="minorHAnsi" w:hAnsiTheme="minorHAnsi" w:cstheme="minorBidi"/>
                <w:bCs/>
                <w:iCs/>
              </w:rPr>
              <w:t xml:space="preserve">117, </w:t>
            </w:r>
            <w:r w:rsidR="004A6457" w:rsidRPr="00374FF2">
              <w:rPr>
                <w:rFonts w:asciiTheme="minorHAnsi" w:eastAsiaTheme="minorHAnsi" w:hAnsiTheme="minorHAnsi" w:cstheme="minorBidi"/>
                <w:bCs/>
                <w:iCs/>
              </w:rPr>
              <w:t>131, 133, 134, 235</w:t>
            </w:r>
          </w:p>
          <w:p w:rsidR="00C966FC" w:rsidRDefault="007147C8" w:rsidP="00D93869">
            <w:pPr>
              <w:rPr>
                <w:rFonts w:asciiTheme="minorHAnsi" w:eastAsiaTheme="minorHAnsi" w:hAnsiTheme="minorHAnsi" w:cstheme="minorBidi"/>
                <w:bCs/>
                <w:iCs/>
              </w:rPr>
            </w:pPr>
            <w:r w:rsidRPr="00374FF2">
              <w:rPr>
                <w:rFonts w:asciiTheme="minorHAnsi" w:eastAsiaTheme="minorHAnsi" w:hAnsiTheme="minorHAnsi" w:cstheme="minorBidi"/>
                <w:bCs/>
                <w:iCs/>
              </w:rPr>
              <w:t xml:space="preserve"> </w:t>
            </w:r>
          </w:p>
          <w:p w:rsidR="00D93869" w:rsidRPr="00D93869" w:rsidRDefault="00D93869" w:rsidP="00D93869">
            <w:pPr>
              <w:rPr>
                <w:rFonts w:asciiTheme="minorHAnsi" w:eastAsiaTheme="minorHAnsi" w:hAnsiTheme="minorHAnsi" w:cstheme="minorBidi"/>
                <w:bCs/>
                <w:iCs/>
              </w:rPr>
            </w:pPr>
            <w:r w:rsidRPr="00D93869">
              <w:rPr>
                <w:rFonts w:asciiTheme="minorHAnsi" w:eastAsiaTheme="minorHAnsi" w:hAnsiTheme="minorHAnsi" w:cstheme="minorBidi"/>
                <w:bCs/>
                <w:iCs/>
              </w:rPr>
              <w:t>*</w:t>
            </w:r>
            <w:r>
              <w:rPr>
                <w:rFonts w:asciiTheme="minorHAnsi" w:eastAsiaTheme="minorHAnsi" w:hAnsiTheme="minorHAnsi" w:cstheme="minorBidi"/>
                <w:bCs/>
                <w:iCs/>
              </w:rPr>
              <w:t xml:space="preserve"> MAT 110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will be accepted by EU as a major requirement, but please note it does not fulfill AA degree requirements at </w:t>
            </w:r>
            <w:r w:rsidR="00950AD4">
              <w:rPr>
                <w:rFonts w:asciiTheme="minorHAnsi" w:eastAsiaTheme="minorHAnsi" w:hAnsiTheme="minorHAnsi" w:cstheme="minorBidi"/>
                <w:sz w:val="22"/>
                <w:szCs w:val="22"/>
              </w:rPr>
              <w:t>Triton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  </w:t>
            </w:r>
          </w:p>
        </w:tc>
        <w:tc>
          <w:tcPr>
            <w:tcW w:w="1213" w:type="dxa"/>
            <w:hideMark/>
          </w:tcPr>
          <w:p w:rsidR="006F5796" w:rsidRPr="0071214A" w:rsidRDefault="00646485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  <w:r w:rsidR="004A645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-5</w:t>
            </w:r>
          </w:p>
        </w:tc>
        <w:tc>
          <w:tcPr>
            <w:tcW w:w="5987" w:type="dxa"/>
            <w:hideMark/>
          </w:tcPr>
          <w:p w:rsidR="00646485" w:rsidRDefault="006F5796" w:rsidP="006464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Mathematics: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  <w:p w:rsidR="006F5796" w:rsidRPr="00374FF2" w:rsidRDefault="00646485" w:rsidP="00646485">
            <w:pPr>
              <w:rPr>
                <w:rFonts w:asciiTheme="minorHAnsi" w:eastAsiaTheme="minorHAnsi" w:hAnsiTheme="minorHAnsi" w:cstheme="minorBidi"/>
              </w:rPr>
            </w:pPr>
            <w:r w:rsidRPr="00374FF2">
              <w:rPr>
                <w:rFonts w:asciiTheme="minorHAnsi" w:eastAsiaTheme="minorHAnsi" w:hAnsiTheme="minorHAnsi" w:cstheme="minorBidi"/>
              </w:rPr>
              <w:t xml:space="preserve">MTH </w:t>
            </w:r>
            <w:r w:rsidR="00D93869">
              <w:rPr>
                <w:rFonts w:asciiTheme="minorHAnsi" w:eastAsiaTheme="minorHAnsi" w:hAnsiTheme="minorHAnsi" w:cstheme="minorBidi"/>
              </w:rPr>
              <w:t>121, MTH 325</w:t>
            </w:r>
            <w:r w:rsidR="004A6457">
              <w:rPr>
                <w:rFonts w:asciiTheme="minorHAnsi" w:eastAsiaTheme="minorHAnsi" w:hAnsiTheme="minorHAnsi" w:cstheme="minorBidi"/>
              </w:rPr>
              <w:t xml:space="preserve">, </w:t>
            </w:r>
            <w:r w:rsidR="0097376A">
              <w:rPr>
                <w:rFonts w:asciiTheme="minorHAnsi" w:eastAsiaTheme="minorHAnsi" w:hAnsiTheme="minorHAnsi" w:cstheme="minorBidi"/>
              </w:rPr>
              <w:t xml:space="preserve">MTH 326, </w:t>
            </w:r>
            <w:bookmarkStart w:id="0" w:name="_GoBack"/>
            <w:bookmarkEnd w:id="0"/>
            <w:r w:rsidR="004A6457">
              <w:rPr>
                <w:rFonts w:asciiTheme="minorHAnsi" w:eastAsiaTheme="minorHAnsi" w:hAnsiTheme="minorHAnsi" w:cstheme="minorBidi"/>
              </w:rPr>
              <w:t>MTH 151, MTH 152, MTH 126, MTH 251</w:t>
            </w:r>
          </w:p>
        </w:tc>
        <w:tc>
          <w:tcPr>
            <w:tcW w:w="1351" w:type="dxa"/>
            <w:hideMark/>
          </w:tcPr>
          <w:p w:rsidR="006F5796" w:rsidRPr="00952D93" w:rsidRDefault="006F5796" w:rsidP="00110EFC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</w:tbl>
    <w:p w:rsidR="009635B5" w:rsidRDefault="009635B5"/>
    <w:tbl>
      <w:tblPr>
        <w:tblStyle w:val="TableGrid2"/>
        <w:tblW w:w="13836" w:type="dxa"/>
        <w:tblLook w:val="04A0" w:firstRow="1" w:lastRow="0" w:firstColumn="1" w:lastColumn="0" w:noHBand="0" w:noVBand="1"/>
      </w:tblPr>
      <w:tblGrid>
        <w:gridCol w:w="5508"/>
        <w:gridCol w:w="990"/>
        <w:gridCol w:w="6210"/>
        <w:gridCol w:w="1128"/>
      </w:tblGrid>
      <w:tr w:rsidR="00F8500E" w:rsidRPr="00F8500E" w:rsidTr="00110EFC">
        <w:trPr>
          <w:trHeight w:val="8190"/>
        </w:trPr>
        <w:tc>
          <w:tcPr>
            <w:tcW w:w="5508" w:type="dxa"/>
            <w:hideMark/>
          </w:tcPr>
          <w:p w:rsidR="00C966FC" w:rsidRDefault="00F8500E" w:rsidP="00C966F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lastRenderedPageBreak/>
              <w:t>Physical &amp; Life Sciences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         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  <w:t xml:space="preserve">                          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>T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t>wo</w:t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courses required –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Select</w:t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at least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one course from Life Sciences and </w:t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at least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one course from Physical Sciences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646485" w:rsidRDefault="00F8500E" w:rsidP="00C966F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Life Sciences: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br/>
              <w:t>Biolog</w:t>
            </w:r>
            <w:r w:rsid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>ical Sciences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673971">
              <w:rPr>
                <w:rFonts w:asciiTheme="minorHAnsi" w:eastAsiaTheme="minorHAnsi" w:hAnsiTheme="minorHAnsi" w:cstheme="minorBidi"/>
                <w:sz w:val="22"/>
                <w:szCs w:val="22"/>
              </w:rPr>
              <w:t>100, 101, 105, 150, 151</w:t>
            </w:r>
          </w:p>
          <w:p w:rsidR="00E267F5" w:rsidRDefault="00E267F5" w:rsidP="00C966F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267F5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Horticulture: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125</w:t>
            </w:r>
          </w:p>
          <w:p w:rsidR="00673971" w:rsidRDefault="00A709E4" w:rsidP="00C966FC">
            <w:pPr>
              <w:spacing w:after="200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Physical Sciences: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Astronomy: </w:t>
            </w:r>
            <w:r w:rsidR="00673971" w:rsidRPr="00673971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100, 101, 102</w:t>
            </w:r>
          </w:p>
          <w:p w:rsidR="00673971" w:rsidRDefault="00F8500E" w:rsidP="00673971">
            <w:pPr>
              <w:spacing w:after="200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Chemistry: </w:t>
            </w:r>
            <w:r w:rsidR="00673971">
              <w:rPr>
                <w:rFonts w:asciiTheme="minorHAnsi" w:eastAsiaTheme="minorHAnsi" w:hAnsiTheme="minorHAnsi" w:cstheme="minorBidi"/>
                <w:sz w:val="22"/>
                <w:szCs w:val="22"/>
              </w:rPr>
              <w:t>100, 110, 140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Geography: </w:t>
            </w:r>
            <w:r w:rsidR="00673971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200, 201</w:t>
            </w:r>
          </w:p>
          <w:p w:rsidR="00673971" w:rsidRDefault="00673971" w:rsidP="00673971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>Geology: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101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t>, 102</w:t>
            </w:r>
          </w:p>
          <w:p w:rsidR="00E267F5" w:rsidRDefault="00673971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7397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Physical Science: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100</w:t>
            </w:r>
          </w:p>
          <w:p w:rsidR="00F8500E" w:rsidRPr="00673971" w:rsidRDefault="00F8500E" w:rsidP="00673971">
            <w:pPr>
              <w:spacing w:after="200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>Physics: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673971">
              <w:rPr>
                <w:rFonts w:asciiTheme="minorHAnsi" w:eastAsiaTheme="minorHAnsi" w:hAnsiTheme="minorHAnsi" w:cstheme="minorBidi"/>
                <w:sz w:val="22"/>
                <w:szCs w:val="22"/>
              </w:rPr>
              <w:t>100, 101, 106</w:t>
            </w:r>
          </w:p>
        </w:tc>
        <w:tc>
          <w:tcPr>
            <w:tcW w:w="990" w:type="dxa"/>
            <w:hideMark/>
          </w:tcPr>
          <w:p w:rsidR="00F8500E" w:rsidRPr="0071214A" w:rsidRDefault="0051537F" w:rsidP="00A709E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  <w:r w:rsidR="00F8500E"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-</w:t>
            </w:r>
            <w:r w:rsidR="00F8500E"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6210" w:type="dxa"/>
            <w:hideMark/>
          </w:tcPr>
          <w:p w:rsidR="00646485" w:rsidRDefault="003862DC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Physical &amp; </w:t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Life Sciences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Equivalencies</w:t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="00F8500E" w:rsidRPr="00F8500E">
              <w:rPr>
                <w:rFonts w:asciiTheme="minorHAnsi" w:eastAsiaTheme="minorHAnsi" w:hAnsiTheme="minorHAnsi" w:cstheme="minorBidi" w:hint="eastAsia"/>
                <w:sz w:val="22"/>
                <w:szCs w:val="22"/>
              </w:rPr>
              <w:t xml:space="preserve"> 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 xml:space="preserve">                  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 xml:space="preserve">                                                   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Life Sciences: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443D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Biology: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BIO 100 Principles of Biology, </w:t>
            </w:r>
            <w:r w:rsidR="00984E2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 104 Human Biology,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BIO 105 Environmental Bio</w:t>
            </w:r>
            <w:r w:rsidR="00A709E4">
              <w:rPr>
                <w:rFonts w:asciiTheme="minorHAnsi" w:eastAsiaTheme="minorHAnsi" w:hAnsiTheme="minorHAnsi" w:cstheme="minorBidi"/>
                <w:sz w:val="22"/>
                <w:szCs w:val="22"/>
              </w:rPr>
              <w:t>logy, BIO 200 General Biology I</w:t>
            </w:r>
            <w:r w:rsidR="00984E25">
              <w:rPr>
                <w:rFonts w:asciiTheme="minorHAnsi" w:eastAsiaTheme="minorHAnsi" w:hAnsiTheme="minorHAnsi" w:cstheme="minorBidi"/>
                <w:sz w:val="22"/>
                <w:szCs w:val="22"/>
              </w:rPr>
              <w:t>, BIO 201 General Biology II</w:t>
            </w:r>
          </w:p>
          <w:p w:rsidR="00646485" w:rsidRDefault="00E267F5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267F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Horticulture: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Life Science Area of Knowledge</w:t>
            </w:r>
          </w:p>
          <w:p w:rsidR="00984E25" w:rsidRDefault="00F8500E" w:rsidP="003862D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Physical Sciences: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443D0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Astronomy: </w:t>
            </w:r>
            <w:r w:rsidR="00443D04" w:rsidRPr="00443D0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All equivalent to AST 212</w:t>
            </w:r>
            <w:r w:rsidR="00443D0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443D04" w:rsidRPr="00443D0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Introduction to Astronomy</w:t>
            </w:r>
          </w:p>
          <w:p w:rsidR="00984E25" w:rsidRDefault="00984E25" w:rsidP="003862D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443D04" w:rsidRDefault="00F8500E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Chemistry: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CHM 100 Chemistry in the Natural World, CHM 101 General Chemistry, CHM 211 Chemical Principles I *(note prerequisite)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</w:r>
            <w:r w:rsidR="00443D0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Geography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GEO 105 Intro to Atmospheric Science, </w:t>
            </w:r>
            <w:r w:rsidR="00443D04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102 Earth System Science</w:t>
            </w:r>
          </w:p>
          <w:p w:rsidR="00443D04" w:rsidRDefault="00443D04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443D04" w:rsidRDefault="00443D04" w:rsidP="00443D0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43D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Geology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: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102 Earth System Science,</w:t>
            </w:r>
          </w:p>
          <w:p w:rsidR="00443D04" w:rsidRDefault="00443D04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267F5" w:rsidRDefault="00443D04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43D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Physical Science: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0B31E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102 Earth System Science</w:t>
            </w:r>
          </w:p>
          <w:p w:rsidR="00F8500E" w:rsidRPr="00F8500E" w:rsidRDefault="00F8500E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Physics: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7647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Physical Sciences Area of Knowledge,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PHY-111 Introductory Physics I, PHY 121 General Physics I </w:t>
            </w:r>
            <w:r w:rsidR="00863DDF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1128" w:type="dxa"/>
            <w:hideMark/>
          </w:tcPr>
          <w:p w:rsidR="00F8500E" w:rsidRPr="00952D93" w:rsidRDefault="00F8500E" w:rsidP="00A709E4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</w:tbl>
    <w:p w:rsidR="00A709E4" w:rsidRDefault="00A709E4"/>
    <w:tbl>
      <w:tblPr>
        <w:tblStyle w:val="TableGrid5"/>
        <w:tblW w:w="13879" w:type="dxa"/>
        <w:tblLook w:val="04A0" w:firstRow="1" w:lastRow="0" w:firstColumn="1" w:lastColumn="0" w:noHBand="0" w:noVBand="1"/>
      </w:tblPr>
      <w:tblGrid>
        <w:gridCol w:w="5508"/>
        <w:gridCol w:w="1033"/>
        <w:gridCol w:w="24"/>
        <w:gridCol w:w="6186"/>
        <w:gridCol w:w="24"/>
        <w:gridCol w:w="1080"/>
        <w:gridCol w:w="24"/>
      </w:tblGrid>
      <w:tr w:rsidR="00570659" w:rsidRPr="00B35385" w:rsidTr="00110EFC">
        <w:trPr>
          <w:trHeight w:val="8496"/>
        </w:trPr>
        <w:tc>
          <w:tcPr>
            <w:tcW w:w="5508" w:type="dxa"/>
            <w:hideMark/>
          </w:tcPr>
          <w:p w:rsidR="00570659" w:rsidRPr="00A53457" w:rsidRDefault="00570659" w:rsidP="0003706F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Humanities &amp; Fine Arts Requirements:</w:t>
            </w:r>
          </w:p>
          <w:p w:rsidR="00570659" w:rsidRDefault="00570659" w:rsidP="00D00DE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Select two </w:t>
            </w:r>
            <w:r w:rsidR="00FA7D6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Humanities</w:t>
            </w:r>
            <w:r w:rsidRPr="00A53457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courses from the list, and one Fine Arts course. </w:t>
            </w:r>
          </w:p>
          <w:p w:rsidR="000B31EE" w:rsidRPr="00A53457" w:rsidRDefault="000B31EE" w:rsidP="00D00DE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570659" w:rsidRDefault="00570659" w:rsidP="00D00DE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</w:rPr>
              <w:t xml:space="preserve">Humanities: </w:t>
            </w:r>
          </w:p>
          <w:p w:rsidR="00FA7D6D" w:rsidRDefault="00FA7D6D" w:rsidP="00D00DED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:rsidR="00E267F5" w:rsidRDefault="00E267F5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Humanities: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151, 152, 165, 170</w:t>
            </w:r>
          </w:p>
          <w:p w:rsidR="00E267F5" w:rsidRDefault="00E267F5" w:rsidP="00147A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D3458C" w:rsidRDefault="00E267F5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Literature</w:t>
            </w:r>
            <w:r w:rsidR="00147A0A" w:rsidRPr="008007A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147A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0B31EE">
              <w:rPr>
                <w:rFonts w:asciiTheme="minorHAnsi" w:eastAsiaTheme="minorHAnsi" w:hAnsiTheme="minorHAnsi" w:cstheme="minorBidi"/>
                <w:sz w:val="22"/>
                <w:szCs w:val="22"/>
              </w:rPr>
              <w:t>101</w:t>
            </w:r>
            <w:r w:rsidR="00D3458C">
              <w:rPr>
                <w:rFonts w:asciiTheme="minorHAnsi" w:eastAsiaTheme="minorHAnsi" w:hAnsiTheme="minorHAnsi" w:cstheme="minorBidi"/>
                <w:sz w:val="22"/>
                <w:szCs w:val="22"/>
              </w:rPr>
              <w:t>,</w:t>
            </w:r>
            <w:r w:rsidR="000B31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3458C">
              <w:rPr>
                <w:rFonts w:asciiTheme="minorHAnsi" w:eastAsiaTheme="minorHAnsi" w:hAnsiTheme="minorHAnsi" w:cstheme="minorBidi"/>
                <w:sz w:val="22"/>
                <w:szCs w:val="22"/>
              </w:rPr>
              <w:t>103, 105</w:t>
            </w:r>
          </w:p>
          <w:p w:rsidR="00E267F5" w:rsidRDefault="00E267F5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007A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Philosophy: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755930">
              <w:rPr>
                <w:rFonts w:asciiTheme="minorHAnsi" w:eastAsiaTheme="minorHAnsi" w:hAnsiTheme="minorHAnsi" w:cstheme="minorBidi"/>
                <w:sz w:val="22"/>
                <w:szCs w:val="22"/>
              </w:rPr>
              <w:t>101, 103, 105, 113</w:t>
            </w:r>
          </w:p>
          <w:p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E6A32" w:rsidRDefault="008E6A32" w:rsidP="00D00DE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D7647A">
            <w:pPr>
              <w:rPr>
                <w:rFonts w:asciiTheme="minorHAnsi" w:hAnsiTheme="minorHAnsi"/>
                <w:b/>
              </w:rPr>
            </w:pPr>
          </w:p>
          <w:p w:rsidR="00663940" w:rsidRDefault="00663940" w:rsidP="00D7647A">
            <w:pPr>
              <w:rPr>
                <w:rFonts w:asciiTheme="minorHAnsi" w:hAnsiTheme="minorHAnsi"/>
                <w:b/>
              </w:rPr>
            </w:pPr>
          </w:p>
          <w:p w:rsidR="00663940" w:rsidRDefault="00663940" w:rsidP="00D7647A">
            <w:pPr>
              <w:rPr>
                <w:rFonts w:asciiTheme="minorHAnsi" w:hAnsiTheme="minorHAnsi"/>
                <w:b/>
              </w:rPr>
            </w:pPr>
          </w:p>
          <w:p w:rsidR="00663940" w:rsidRDefault="00663940" w:rsidP="00D7647A">
            <w:pPr>
              <w:rPr>
                <w:rFonts w:asciiTheme="minorHAnsi" w:hAnsiTheme="minorHAnsi"/>
                <w:b/>
              </w:rPr>
            </w:pPr>
          </w:p>
          <w:p w:rsidR="00646485" w:rsidRDefault="00646485" w:rsidP="00D7647A">
            <w:pPr>
              <w:rPr>
                <w:rFonts w:asciiTheme="minorHAnsi" w:hAnsiTheme="minorHAnsi"/>
                <w:b/>
              </w:rPr>
            </w:pPr>
          </w:p>
          <w:p w:rsidR="00570659" w:rsidRPr="00A53457" w:rsidRDefault="00570659" w:rsidP="00D7647A">
            <w:pPr>
              <w:rPr>
                <w:rFonts w:asciiTheme="minorHAnsi" w:hAnsiTheme="minorHAnsi"/>
                <w:sz w:val="22"/>
                <w:szCs w:val="22"/>
              </w:rPr>
            </w:pPr>
            <w:r w:rsidRPr="00A53457">
              <w:rPr>
                <w:rFonts w:asciiTheme="minorHAnsi" w:hAnsiTheme="minorHAnsi"/>
                <w:b/>
              </w:rPr>
              <w:t>Fine Arts:</w:t>
            </w:r>
          </w:p>
          <w:p w:rsidR="00570659" w:rsidRPr="00A53457" w:rsidRDefault="00570659" w:rsidP="00D764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5930" w:rsidRDefault="00570659" w:rsidP="00842A35">
            <w:pPr>
              <w:rPr>
                <w:rFonts w:asciiTheme="minorHAnsi" w:hAnsiTheme="minorHAnsi"/>
                <w:sz w:val="22"/>
                <w:szCs w:val="22"/>
              </w:rPr>
            </w:pPr>
            <w:r w:rsidRPr="00A53457">
              <w:rPr>
                <w:rFonts w:asciiTheme="minorHAnsi" w:hAnsiTheme="minorHAnsi"/>
                <w:b/>
                <w:sz w:val="22"/>
                <w:szCs w:val="22"/>
              </w:rPr>
              <w:t>Art:</w:t>
            </w:r>
            <w:r w:rsidRPr="00A534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930">
              <w:rPr>
                <w:rFonts w:asciiTheme="minorHAnsi" w:hAnsiTheme="minorHAnsi"/>
                <w:sz w:val="22"/>
                <w:szCs w:val="22"/>
              </w:rPr>
              <w:t>110, 111, 112, 114</w:t>
            </w:r>
          </w:p>
          <w:p w:rsidR="00755930" w:rsidRDefault="00755930" w:rsidP="00842A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5930" w:rsidRPr="00A53457" w:rsidRDefault="00755930" w:rsidP="00842A35">
            <w:pPr>
              <w:rPr>
                <w:rFonts w:asciiTheme="minorHAnsi" w:hAnsiTheme="minorHAnsi"/>
                <w:sz w:val="22"/>
                <w:szCs w:val="22"/>
              </w:rPr>
            </w:pPr>
            <w:r w:rsidRPr="00755930">
              <w:rPr>
                <w:rFonts w:asciiTheme="minorHAnsi" w:hAnsiTheme="minorHAnsi"/>
                <w:b/>
                <w:sz w:val="22"/>
                <w:szCs w:val="22"/>
              </w:rPr>
              <w:t>Mass Communication – Multimedia: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485">
              <w:rPr>
                <w:rFonts w:asciiTheme="minorHAnsi" w:hAnsiTheme="minorHAnsi"/>
                <w:sz w:val="22"/>
                <w:szCs w:val="22"/>
              </w:rPr>
              <w:t>151, 152</w:t>
            </w:r>
          </w:p>
          <w:p w:rsidR="00570659" w:rsidRPr="00A53457" w:rsidRDefault="00570659" w:rsidP="00842A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0659" w:rsidRDefault="00570659" w:rsidP="00842A35">
            <w:pPr>
              <w:rPr>
                <w:rFonts w:asciiTheme="minorHAnsi" w:hAnsiTheme="minorHAnsi"/>
                <w:sz w:val="22"/>
                <w:szCs w:val="22"/>
              </w:rPr>
            </w:pPr>
            <w:r w:rsidRPr="00A53457">
              <w:rPr>
                <w:rFonts w:asciiTheme="minorHAnsi" w:hAnsiTheme="minorHAnsi"/>
                <w:b/>
                <w:sz w:val="22"/>
                <w:szCs w:val="22"/>
              </w:rPr>
              <w:t>Music:</w:t>
            </w:r>
            <w:r w:rsidRPr="00A534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67F5">
              <w:rPr>
                <w:rFonts w:asciiTheme="minorHAnsi" w:hAnsiTheme="minorHAnsi"/>
                <w:sz w:val="22"/>
                <w:szCs w:val="22"/>
              </w:rPr>
              <w:t xml:space="preserve">104, </w:t>
            </w:r>
            <w:r w:rsidR="00755930">
              <w:rPr>
                <w:rFonts w:asciiTheme="minorHAnsi" w:hAnsiTheme="minorHAnsi"/>
                <w:sz w:val="22"/>
                <w:szCs w:val="22"/>
              </w:rPr>
              <w:t>110</w:t>
            </w:r>
          </w:p>
          <w:p w:rsidR="00E267F5" w:rsidRPr="00A53457" w:rsidRDefault="00E267F5" w:rsidP="00842A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0659" w:rsidRPr="00A53457" w:rsidRDefault="00755930" w:rsidP="00842A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Speech: </w:t>
            </w:r>
            <w:r w:rsidRPr="00755930"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1033" w:type="dxa"/>
            <w:hideMark/>
          </w:tcPr>
          <w:p w:rsidR="00570659" w:rsidRPr="00D00DED" w:rsidRDefault="00570659" w:rsidP="00D00DE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6210" w:type="dxa"/>
            <w:gridSpan w:val="2"/>
            <w:hideMark/>
          </w:tcPr>
          <w:p w:rsidR="00570659" w:rsidRPr="003862DC" w:rsidRDefault="00570659" w:rsidP="0003706F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B35385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 w:rsidRPr="0003706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Hum</w:t>
            </w:r>
            <w:r w:rsid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anities &amp; Fine </w:t>
            </w:r>
            <w:r w:rsidR="003862DC" w:rsidRP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Arts Equivalencies:</w:t>
            </w:r>
          </w:p>
          <w:p w:rsidR="00570659" w:rsidRDefault="00570659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47A0A" w:rsidRDefault="00147A0A" w:rsidP="00B35385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147A0A" w:rsidRDefault="00147A0A" w:rsidP="00B35385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570659" w:rsidRPr="003862DC" w:rsidRDefault="00570659" w:rsidP="00B35385">
            <w:pPr>
              <w:rPr>
                <w:rFonts w:asciiTheme="minorHAnsi" w:eastAsiaTheme="minorHAnsi" w:hAnsiTheme="minorHAnsi" w:cstheme="minorBidi"/>
                <w:b/>
              </w:rPr>
            </w:pPr>
            <w:r w:rsidRPr="003862DC">
              <w:rPr>
                <w:rFonts w:asciiTheme="minorHAnsi" w:eastAsiaTheme="minorHAnsi" w:hAnsiTheme="minorHAnsi" w:cstheme="minorBidi"/>
                <w:b/>
              </w:rPr>
              <w:t>Humanities:</w:t>
            </w:r>
          </w:p>
          <w:p w:rsidR="00C34C5B" w:rsidRDefault="00C34C5B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C5B" w:rsidRDefault="00663940" w:rsidP="00C34C5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Humanities</w:t>
            </w:r>
            <w:r w:rsidR="00C34C5B" w:rsidRPr="009A7E9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663940">
              <w:rPr>
                <w:rFonts w:asciiTheme="minorHAnsi" w:eastAsiaTheme="minorHAnsi" w:hAnsiTheme="minorHAnsi" w:cstheme="minorBidi"/>
                <w:sz w:val="22"/>
                <w:szCs w:val="22"/>
              </w:rPr>
              <w:t>151 and 152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C34C5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will meet the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Literature</w:t>
            </w:r>
            <w:r w:rsidR="00C34C5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Area of Knowledge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and 170 will meet the Social and Political Analysis Area of Knowledge</w:t>
            </w:r>
            <w:r w:rsidR="00E267F5">
              <w:rPr>
                <w:rFonts w:asciiTheme="minorHAnsi" w:eastAsiaTheme="minorHAnsi" w:hAnsiTheme="minorHAnsi" w:cstheme="minorBidi"/>
                <w:sz w:val="22"/>
                <w:szCs w:val="22"/>
              </w:rPr>
              <w:t>. Humanities 165 will meet the Intercultural Global Engagement Tag</w:t>
            </w:r>
          </w:p>
          <w:p w:rsidR="00E267F5" w:rsidRDefault="00E267F5" w:rsidP="00C34C5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267F5" w:rsidRDefault="00E267F5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All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Literature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courses will meet the Literature Area of Knowledge within the Elmhurst Integrated Curriculum</w:t>
            </w:r>
          </w:p>
          <w:p w:rsidR="00663940" w:rsidRDefault="00663940" w:rsidP="00C34C5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A7E9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Philosophy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6639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101, 103 and 113 will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meet the Inquiry into Ethics and Justice Area of Knowledge </w:t>
            </w:r>
            <w:r w:rsidR="006639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and 105 will meet the Religious Studies in Context Area of Knowledge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within the E</w:t>
            </w:r>
            <w:r w:rsidR="00542BA9">
              <w:rPr>
                <w:rFonts w:asciiTheme="minorHAnsi" w:eastAsiaTheme="minorHAnsi" w:hAnsiTheme="minorHAnsi" w:cstheme="minorBidi"/>
                <w:sz w:val="22"/>
                <w:szCs w:val="22"/>
              </w:rPr>
              <w:t>lmhurst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Integrated Curriculum</w:t>
            </w:r>
          </w:p>
          <w:p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47A0A" w:rsidRDefault="00147A0A" w:rsidP="00B35385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663940" w:rsidRDefault="00570659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52E1F">
              <w:rPr>
                <w:rFonts w:asciiTheme="minorHAnsi" w:eastAsiaTheme="minorHAnsi" w:hAnsiTheme="minorHAnsi" w:cstheme="minorBidi"/>
                <w:b/>
              </w:rPr>
              <w:t>Fine Arts Courses</w:t>
            </w:r>
            <w:r w:rsidRPr="00452E1F">
              <w:rPr>
                <w:rFonts w:asciiTheme="minorHAnsi" w:eastAsiaTheme="minorHAnsi" w:hAnsiTheme="minorHAnsi" w:cstheme="minorBidi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Art: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ART 110 Art Appreciation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, ART-341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Survey History of Western Art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, ART-342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Survey History of Modern Art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, Fine Arts Area of Knowledge</w:t>
            </w:r>
          </w:p>
          <w:p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MCM: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Fine Arts Area of Knowledge</w:t>
            </w:r>
          </w:p>
          <w:p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Music: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Fine Arts Area of Knowledge</w:t>
            </w:r>
          </w:p>
          <w:p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B35385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Speech: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THE-227</w:t>
            </w:r>
          </w:p>
        </w:tc>
        <w:tc>
          <w:tcPr>
            <w:tcW w:w="1128" w:type="dxa"/>
            <w:gridSpan w:val="3"/>
            <w:hideMark/>
          </w:tcPr>
          <w:p w:rsidR="00570659" w:rsidRPr="00952D93" w:rsidRDefault="00570659" w:rsidP="00380E77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color w:val="00B050"/>
                <w:sz w:val="28"/>
                <w:szCs w:val="28"/>
              </w:rPr>
            </w:pPr>
          </w:p>
        </w:tc>
      </w:tr>
      <w:tr w:rsidR="00570659" w:rsidRPr="00B35385" w:rsidTr="00110EFC">
        <w:trPr>
          <w:gridAfter w:val="1"/>
          <w:wAfter w:w="24" w:type="dxa"/>
          <w:trHeight w:val="8667"/>
        </w:trPr>
        <w:tc>
          <w:tcPr>
            <w:tcW w:w="5508" w:type="dxa"/>
            <w:hideMark/>
          </w:tcPr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Social &amp; Behavioral Sciences:</w:t>
            </w:r>
          </w:p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>Select</w:t>
            </w:r>
            <w:r w:rsidR="00E267F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THREE</w:t>
            </w: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34C5B">
              <w:rPr>
                <w:rFonts w:asciiTheme="minorHAnsi" w:eastAsiaTheme="minorHAnsi" w:hAnsiTheme="minorHAnsi" w:cstheme="minorBidi"/>
                <w:sz w:val="22"/>
                <w:szCs w:val="22"/>
              </w:rPr>
              <w:t>courses from at least two disciplines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:rsidR="00570659" w:rsidRPr="00A53457" w:rsidRDefault="00570659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1537F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Anthropology: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103</w:t>
            </w:r>
          </w:p>
          <w:p w:rsidR="00E267F5" w:rsidRDefault="00E267F5" w:rsidP="00110EF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Geography:</w:t>
            </w: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267F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104, 105,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106</w:t>
            </w: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History: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121, 122, 141, 142, 151, 152, 156, 171, 172, 191, 192</w:t>
            </w:r>
          </w:p>
          <w:p w:rsidR="00570659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267F5" w:rsidRDefault="00E267F5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267F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Humanities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: 175</w:t>
            </w:r>
          </w:p>
          <w:p w:rsidR="00E267F5" w:rsidRPr="00A53457" w:rsidRDefault="00E267F5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Political Science: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120, 150, 151, 184</w:t>
            </w: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Psychology: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100</w:t>
            </w:r>
          </w:p>
          <w:p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Sociology:</w:t>
            </w: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100, 131, 225</w:t>
            </w:r>
          </w:p>
          <w:p w:rsidR="008E6A32" w:rsidRPr="00A53457" w:rsidRDefault="008E6A32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70659" w:rsidRPr="00A53457" w:rsidRDefault="00C34C5B" w:rsidP="00B17C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**</w:t>
            </w:r>
            <w:r w:rsidR="008E6A3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SOC 100 and PSY 100 both</w:t>
            </w:r>
            <w:r w:rsidR="008E6A3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fulfill the same Area of Knowledge at Elmhurst. It is recommended to take only one of the two courses. </w:t>
            </w:r>
          </w:p>
          <w:p w:rsidR="00570659" w:rsidRPr="00A53457" w:rsidRDefault="00570659" w:rsidP="00DB5E6D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hideMark/>
          </w:tcPr>
          <w:p w:rsidR="00570659" w:rsidRPr="00B35385" w:rsidRDefault="00570659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6210" w:type="dxa"/>
            <w:gridSpan w:val="2"/>
          </w:tcPr>
          <w:p w:rsidR="00570659" w:rsidRDefault="00542BA9" w:rsidP="00B2707B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Elmhurst University</w:t>
            </w:r>
            <w:r w:rsidR="00570659" w:rsidRPr="00B2707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Equivalencies </w:t>
            </w:r>
          </w:p>
          <w:p w:rsidR="00570659" w:rsidRDefault="00570659" w:rsidP="00B2707B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highlight w:val="yellow"/>
              </w:rPr>
            </w:pPr>
          </w:p>
          <w:p w:rsidR="00570659" w:rsidRDefault="00570659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Completion of THREE courses in this category at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Triton College satisfied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42BA9">
              <w:rPr>
                <w:rFonts w:asciiTheme="minorHAnsi" w:eastAsiaTheme="minorHAnsi" w:hAnsiTheme="minorHAnsi" w:cstheme="minorBidi"/>
                <w:sz w:val="22"/>
                <w:szCs w:val="22"/>
              </w:rPr>
              <w:t>Elmhurst University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Integrated Curriculum requirements.</w:t>
            </w:r>
          </w:p>
          <w:p w:rsidR="00DB5E6D" w:rsidRDefault="00DB5E6D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DB5E6D" w:rsidRDefault="00DB5E6D" w:rsidP="00DB5E6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:rsidR="00570659" w:rsidRPr="00952D93" w:rsidRDefault="00570659" w:rsidP="00110EFC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sz w:val="28"/>
                <w:szCs w:val="28"/>
                <w:highlight w:val="yellow"/>
              </w:rPr>
            </w:pPr>
          </w:p>
        </w:tc>
      </w:tr>
      <w:tr w:rsidR="0038252C" w:rsidRPr="00B35385" w:rsidTr="002A0057">
        <w:trPr>
          <w:gridAfter w:val="1"/>
          <w:wAfter w:w="24" w:type="dxa"/>
          <w:trHeight w:val="465"/>
        </w:trPr>
        <w:tc>
          <w:tcPr>
            <w:tcW w:w="5508" w:type="dxa"/>
          </w:tcPr>
          <w:p w:rsidR="001010F3" w:rsidRPr="00A53457" w:rsidRDefault="001010F3" w:rsidP="00DB5E6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057" w:type="dxa"/>
            <w:gridSpan w:val="2"/>
          </w:tcPr>
          <w:p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210" w:type="dxa"/>
            <w:gridSpan w:val="2"/>
          </w:tcPr>
          <w:p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080" w:type="dxa"/>
          </w:tcPr>
          <w:p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tbl>
      <w:tblPr>
        <w:tblStyle w:val="TableGrid6"/>
        <w:tblW w:w="13879" w:type="dxa"/>
        <w:tblLook w:val="04A0" w:firstRow="1" w:lastRow="0" w:firstColumn="1" w:lastColumn="0" w:noHBand="0" w:noVBand="1"/>
      </w:tblPr>
      <w:tblGrid>
        <w:gridCol w:w="5508"/>
        <w:gridCol w:w="1033"/>
        <w:gridCol w:w="6210"/>
        <w:gridCol w:w="1128"/>
      </w:tblGrid>
      <w:tr w:rsidR="00B072E0" w:rsidRPr="00B35385" w:rsidTr="00110EFC">
        <w:trPr>
          <w:trHeight w:val="465"/>
        </w:trPr>
        <w:tc>
          <w:tcPr>
            <w:tcW w:w="5508" w:type="dxa"/>
            <w:hideMark/>
          </w:tcPr>
          <w:p w:rsidR="00B072E0" w:rsidRPr="00A53457" w:rsidRDefault="00B072E0" w:rsidP="00B072E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Prescribed General Electives:</w:t>
            </w:r>
          </w:p>
          <w:p w:rsidR="00B072E0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Complete the following courses at </w:t>
            </w:r>
            <w:r w:rsidR="00BE32F2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Triton College:</w:t>
            </w:r>
          </w:p>
          <w:p w:rsidR="00B072E0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B072E0" w:rsidRDefault="00D93869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EDU 207 Introduction to Education (3)</w:t>
            </w:r>
          </w:p>
          <w:p w:rsidR="00D93869" w:rsidRDefault="00D93869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EDU 200 Introduction to Special Education (3)</w:t>
            </w:r>
          </w:p>
          <w:p w:rsidR="00D93869" w:rsidRDefault="00D93869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EDU 215 Educational Psychology (3)</w:t>
            </w:r>
          </w:p>
          <w:p w:rsidR="00D93869" w:rsidRPr="00A53457" w:rsidRDefault="00D93869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B072E0" w:rsidRPr="00A53457" w:rsidRDefault="00B072E0" w:rsidP="00B072E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072E0" w:rsidRPr="00A53457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33" w:type="dxa"/>
            <w:hideMark/>
          </w:tcPr>
          <w:p w:rsidR="00B072E0" w:rsidRPr="002C7C19" w:rsidRDefault="00D93869" w:rsidP="00B072E0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6210" w:type="dxa"/>
            <w:hideMark/>
          </w:tcPr>
          <w:p w:rsidR="00B072E0" w:rsidRPr="003862DC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Prescribed General Electives Equivalencies:</w:t>
            </w:r>
          </w:p>
          <w:p w:rsidR="00B072E0" w:rsidRPr="003862DC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B072E0" w:rsidRPr="003862DC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F44768" w:rsidRDefault="00F44768" w:rsidP="00F4476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EDU 104 Cultural Foundations of Education in the United States</w:t>
            </w:r>
          </w:p>
          <w:p w:rsidR="00F44768" w:rsidRDefault="00F44768" w:rsidP="00F4476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EDU 223 Education of PK-12 Learners with Exceptionalities</w:t>
            </w:r>
          </w:p>
          <w:p w:rsidR="00F44768" w:rsidRDefault="00F44768" w:rsidP="00F4476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EDU 311 Educational Psychology</w:t>
            </w:r>
          </w:p>
          <w:p w:rsidR="00B072E0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B072E0" w:rsidRPr="00AF583F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128" w:type="dxa"/>
            <w:hideMark/>
          </w:tcPr>
          <w:p w:rsidR="00B072E0" w:rsidRPr="002C7C19" w:rsidRDefault="00B072E0" w:rsidP="00B072E0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</w:rPr>
            </w:pPr>
          </w:p>
        </w:tc>
      </w:tr>
      <w:tr w:rsidR="00B35385" w:rsidRPr="00B35385" w:rsidTr="00705763">
        <w:trPr>
          <w:trHeight w:val="465"/>
        </w:trPr>
        <w:tc>
          <w:tcPr>
            <w:tcW w:w="5508" w:type="dxa"/>
          </w:tcPr>
          <w:p w:rsidR="002C7C19" w:rsidRPr="00A53457" w:rsidRDefault="002C7C19" w:rsidP="002C7C19">
            <w:pPr>
              <w:rPr>
                <w:rFonts w:asciiTheme="minorHAnsi" w:eastAsiaTheme="minorHAnsi" w:hAnsiTheme="minorHAnsi" w:cstheme="minorBidi"/>
                <w:bCs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General Electives:</w:t>
            </w:r>
          </w:p>
          <w:p w:rsidR="002C7C19" w:rsidRPr="00A53457" w:rsidRDefault="002C7C19" w:rsidP="002C7C19">
            <w:pPr>
              <w:rPr>
                <w:rFonts w:asciiTheme="minorHAnsi" w:eastAsiaTheme="minorHAnsi" w:hAnsiTheme="minorHAnsi" w:cstheme="minorBidi"/>
                <w:bCs/>
              </w:rPr>
            </w:pPr>
            <w:r w:rsidRPr="00A53457">
              <w:rPr>
                <w:rFonts w:asciiTheme="minorHAnsi" w:eastAsiaTheme="minorHAnsi" w:hAnsiTheme="minorHAnsi" w:cstheme="minorBidi"/>
                <w:bCs/>
              </w:rPr>
              <w:t>Fulfill remaining elective hours from other disciplines.</w:t>
            </w:r>
          </w:p>
          <w:p w:rsidR="00B35385" w:rsidRPr="00A53457" w:rsidRDefault="00B35385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35385" w:rsidRPr="00CC7373" w:rsidRDefault="00D93869" w:rsidP="007735C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  <w:r w:rsidR="004A645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-23</w:t>
            </w:r>
          </w:p>
        </w:tc>
        <w:tc>
          <w:tcPr>
            <w:tcW w:w="6210" w:type="dxa"/>
          </w:tcPr>
          <w:p w:rsidR="00B35385" w:rsidRPr="00B35385" w:rsidRDefault="00B35385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8" w:type="dxa"/>
          </w:tcPr>
          <w:p w:rsidR="00B35385" w:rsidRPr="00B35385" w:rsidRDefault="00B35385" w:rsidP="007763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013B46" w:rsidRPr="00B35385" w:rsidTr="00CC7373">
        <w:trPr>
          <w:trHeight w:val="1916"/>
        </w:trPr>
        <w:tc>
          <w:tcPr>
            <w:tcW w:w="5508" w:type="dxa"/>
          </w:tcPr>
          <w:p w:rsidR="00013B46" w:rsidRPr="00A53457" w:rsidRDefault="00013B46" w:rsidP="002C7C1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Total </w:t>
            </w:r>
            <w:r w:rsidR="00E23D3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Triton College</w:t>
            </w: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Credits</w:t>
            </w:r>
          </w:p>
          <w:p w:rsidR="00013B46" w:rsidRPr="00A53457" w:rsidRDefault="00013B46" w:rsidP="002C7C1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*</w:t>
            </w:r>
            <w:r w:rsidR="00542B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Elmhurst University</w:t>
            </w:r>
            <w:r w:rsidRPr="00A5345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will accept up to 70 credits in transfer</w:t>
            </w:r>
          </w:p>
        </w:tc>
        <w:tc>
          <w:tcPr>
            <w:tcW w:w="1033" w:type="dxa"/>
          </w:tcPr>
          <w:p w:rsidR="00013B46" w:rsidRPr="00CC7373" w:rsidRDefault="00013B46" w:rsidP="00B35385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737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</w:t>
            </w:r>
            <w:r w:rsidR="00173FAE" w:rsidRPr="00CC737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  <w:r w:rsidRPr="00CC737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-70*</w:t>
            </w:r>
          </w:p>
          <w:p w:rsidR="00013B46" w:rsidRPr="00A53457" w:rsidRDefault="00013B46" w:rsidP="00B35385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210" w:type="dxa"/>
          </w:tcPr>
          <w:p w:rsidR="00013B46" w:rsidRPr="00B35385" w:rsidRDefault="00013B46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8" w:type="dxa"/>
          </w:tcPr>
          <w:p w:rsidR="00013B46" w:rsidRPr="00B35385" w:rsidRDefault="00013B46" w:rsidP="007763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C22585" w:rsidRDefault="00C22585" w:rsidP="00E77B7B">
      <w:pPr>
        <w:tabs>
          <w:tab w:val="left" w:pos="11355"/>
        </w:tabs>
      </w:pPr>
    </w:p>
    <w:tbl>
      <w:tblPr>
        <w:tblStyle w:val="TableGrid7"/>
        <w:tblW w:w="13788" w:type="dxa"/>
        <w:tblLook w:val="04A0" w:firstRow="1" w:lastRow="0" w:firstColumn="1" w:lastColumn="0" w:noHBand="0" w:noVBand="1"/>
      </w:tblPr>
      <w:tblGrid>
        <w:gridCol w:w="5305"/>
        <w:gridCol w:w="1260"/>
        <w:gridCol w:w="6210"/>
        <w:gridCol w:w="1013"/>
      </w:tblGrid>
      <w:tr w:rsidR="00570659" w:rsidRPr="00C33F07" w:rsidTr="00542BA9">
        <w:trPr>
          <w:trHeight w:val="4013"/>
        </w:trPr>
        <w:tc>
          <w:tcPr>
            <w:tcW w:w="5305" w:type="dxa"/>
            <w:hideMark/>
          </w:tcPr>
          <w:p w:rsidR="00F768FB" w:rsidRPr="00F768FB" w:rsidRDefault="00F768FB" w:rsidP="00C956D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hideMark/>
          </w:tcPr>
          <w:p w:rsidR="00570659" w:rsidRPr="00C33F07" w:rsidRDefault="00570659" w:rsidP="00110E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10" w:type="dxa"/>
            <w:hideMark/>
          </w:tcPr>
          <w:p w:rsidR="00CC7373" w:rsidRDefault="00D93869" w:rsidP="00CC737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Special Education</w:t>
            </w:r>
            <w:r w:rsidR="00CC7373"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Major Requirements</w:t>
            </w:r>
          </w:p>
          <w:p w:rsidR="00CC7373" w:rsidRDefault="00CC7373" w:rsidP="00CC7373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SPE 300 Introduction to Curriculum, Planning &amp; Instruction (3)  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301 Special Education Practicum I (1)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316 K-12 Literacy Instructional Strategies &amp; Interventions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320 Establishing Professional Relationships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338 Characteristics of Learners with Exceptionalities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350 Curriculum, Instruction, &amp; Assistive Technology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352 Special Education Practicum II (1)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SPE 434 Curriculum, Assessment, Instructional Strategies for High 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     Incidence Disabilities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435 The Learning Environment/ Positive Behavior Support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SPE 438 Curriculum, Assessment, Instructional Strategies for Low 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     Incidence Disabilities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SPE 439 Characteristics &amp; Special Needs of Students with Physical, 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    Health, and Sensory Impairments (2)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SPE 440 Diagnosis and Remediation of Reading Difficulties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SPE </w:t>
            </w: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443 Remediation of Difficulties in Understanding and Applying Mathematics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SPE 450 Practicum in Special Education: Collaboration and 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          Professional Practice (4)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SPE 458 A/B Student Teaching in Special Education (12)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TEL 204 </w:t>
            </w:r>
            <w:r w:rsidRPr="00B22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Cross Cultural Foundations of Teaching ELL's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TEL 212 Theoretical Foundations of Teaching English Language 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Learners (3)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TEL 317 Methods and Materials for Teaching English Language </w:t>
            </w:r>
          </w:p>
          <w:p w:rsidR="00D93869" w:rsidRPr="00B22420" w:rsidRDefault="00D93869" w:rsidP="00D93869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Learners (3)</w:t>
            </w:r>
          </w:p>
          <w:p w:rsidR="00D93869" w:rsidRPr="00B22420" w:rsidRDefault="00D93869" w:rsidP="00D93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TEL 319 </w:t>
            </w:r>
            <w:r w:rsidRPr="00B22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Linguistics: Second Language Learners (3)</w:t>
            </w:r>
          </w:p>
          <w:p w:rsidR="00D93869" w:rsidRDefault="00D93869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420">
              <w:rPr>
                <w:rFonts w:asciiTheme="minorHAnsi" w:eastAsiaTheme="minorHAnsi" w:hAnsiTheme="minorHAnsi" w:cstheme="minorHAnsi"/>
                <w:sz w:val="22"/>
                <w:szCs w:val="22"/>
              </w:rPr>
              <w:t>TEL 439 Assessment of English Language Learners (3)</w:t>
            </w:r>
          </w:p>
          <w:p w:rsidR="009B4820" w:rsidRPr="00B22420" w:rsidRDefault="009B4820" w:rsidP="00D9386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AC377B" w:rsidRPr="00AC377B" w:rsidRDefault="00AC377B" w:rsidP="00CC737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13" w:type="dxa"/>
            <w:hideMark/>
          </w:tcPr>
          <w:p w:rsidR="00570659" w:rsidRPr="00C33F07" w:rsidRDefault="00D93869" w:rsidP="003862D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65</w:t>
            </w:r>
          </w:p>
        </w:tc>
      </w:tr>
    </w:tbl>
    <w:tbl>
      <w:tblPr>
        <w:tblStyle w:val="TableGrid8"/>
        <w:tblW w:w="13788" w:type="dxa"/>
        <w:tblLook w:val="04A0" w:firstRow="1" w:lastRow="0" w:firstColumn="1" w:lastColumn="0" w:noHBand="0" w:noVBand="1"/>
      </w:tblPr>
      <w:tblGrid>
        <w:gridCol w:w="6565"/>
        <w:gridCol w:w="6210"/>
        <w:gridCol w:w="1013"/>
      </w:tblGrid>
      <w:tr w:rsidR="001C18EA" w:rsidRPr="00C33F07" w:rsidTr="0038476F">
        <w:trPr>
          <w:trHeight w:val="465"/>
        </w:trPr>
        <w:tc>
          <w:tcPr>
            <w:tcW w:w="6565" w:type="dxa"/>
            <w:hideMark/>
          </w:tcPr>
          <w:p w:rsidR="001C18EA" w:rsidRPr="001A23A5" w:rsidRDefault="001C18EA" w:rsidP="002A0057">
            <w:pPr>
              <w:rPr>
                <w:rFonts w:asciiTheme="minorHAnsi" w:eastAsiaTheme="minorHAnsi" w:hAnsiTheme="minorHAnsi" w:cstheme="minorBidi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6210" w:type="dxa"/>
            <w:hideMark/>
          </w:tcPr>
          <w:p w:rsidR="001C18EA" w:rsidRPr="00C33F07" w:rsidRDefault="001C18EA" w:rsidP="00110EF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Total </w:t>
            </w:r>
            <w:r w:rsidR="00542BA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Elmhurst University</w:t>
            </w: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Credits</w:t>
            </w:r>
          </w:p>
        </w:tc>
        <w:tc>
          <w:tcPr>
            <w:tcW w:w="1013" w:type="dxa"/>
            <w:hideMark/>
          </w:tcPr>
          <w:p w:rsidR="001C18EA" w:rsidRPr="00C33F07" w:rsidRDefault="001C18EA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9492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128</w:t>
            </w:r>
          </w:p>
        </w:tc>
      </w:tr>
    </w:tbl>
    <w:p w:rsidR="00C22585" w:rsidRDefault="00C22585" w:rsidP="00E77B7B">
      <w:pPr>
        <w:tabs>
          <w:tab w:val="left" w:pos="11355"/>
        </w:tabs>
      </w:pPr>
    </w:p>
    <w:p w:rsidR="00E12E58" w:rsidRPr="009226CE" w:rsidRDefault="00E12E58" w:rsidP="00E77B7B">
      <w:pPr>
        <w:tabs>
          <w:tab w:val="left" w:pos="11355"/>
        </w:tabs>
      </w:pPr>
    </w:p>
    <w:sectPr w:rsidR="00E12E58" w:rsidRPr="009226CE" w:rsidSect="00F850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9C" w:rsidRDefault="00052E9C" w:rsidP="00F8500E">
      <w:r>
        <w:separator/>
      </w:r>
    </w:p>
  </w:endnote>
  <w:endnote w:type="continuationSeparator" w:id="0">
    <w:p w:rsidR="00052E9C" w:rsidRDefault="00052E9C" w:rsidP="00F8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9C" w:rsidRDefault="00052E9C" w:rsidP="00F8500E">
      <w:r>
        <w:separator/>
      </w:r>
    </w:p>
  </w:footnote>
  <w:footnote w:type="continuationSeparator" w:id="0">
    <w:p w:rsidR="00052E9C" w:rsidRDefault="00052E9C" w:rsidP="00F8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F1" w:rsidRPr="00F8500E" w:rsidRDefault="009F68F1" w:rsidP="009F68F1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  <w:r w:rsidRPr="00F8500E">
      <w:rPr>
        <w:rFonts w:ascii="Museo 700" w:hAnsi="Museo 700"/>
        <w:i/>
        <w:sz w:val="32"/>
        <w:szCs w:val="32"/>
      </w:rPr>
      <w:t>2+2 Academic Plan</w:t>
    </w:r>
  </w:p>
  <w:p w:rsidR="009F68F1" w:rsidRDefault="00232CEE" w:rsidP="009F68F1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  <w:r>
      <w:rPr>
        <w:rFonts w:ascii="Museo 700" w:hAnsi="Museo 700"/>
        <w:i/>
        <w:sz w:val="32"/>
        <w:szCs w:val="32"/>
      </w:rPr>
      <w:t>Triton College</w:t>
    </w:r>
    <w:r w:rsidR="009F68F1">
      <w:rPr>
        <w:rFonts w:ascii="Museo 700" w:hAnsi="Museo 700"/>
        <w:i/>
        <w:sz w:val="32"/>
        <w:szCs w:val="32"/>
      </w:rPr>
      <w:t xml:space="preserve"> </w:t>
    </w:r>
    <w:r w:rsidR="009F68F1" w:rsidRPr="00D12D6C">
      <w:rPr>
        <w:rFonts w:ascii="Museo 700" w:hAnsi="Museo 700"/>
        <w:i/>
        <w:color w:val="00B050"/>
        <w:sz w:val="32"/>
        <w:szCs w:val="32"/>
      </w:rPr>
      <w:t xml:space="preserve">Associate </w:t>
    </w:r>
    <w:r w:rsidR="009F68F1">
      <w:rPr>
        <w:rFonts w:ascii="Museo 700" w:hAnsi="Museo 700"/>
        <w:i/>
        <w:color w:val="00B050"/>
        <w:sz w:val="32"/>
        <w:szCs w:val="32"/>
      </w:rPr>
      <w:t xml:space="preserve">in </w:t>
    </w:r>
    <w:r w:rsidR="009F68F1" w:rsidRPr="00F8500E">
      <w:rPr>
        <w:rFonts w:ascii="Museo 700" w:hAnsi="Museo 700"/>
        <w:i/>
        <w:sz w:val="32"/>
        <w:szCs w:val="32"/>
      </w:rPr>
      <w:t xml:space="preserve">Arts to </w:t>
    </w:r>
    <w:r w:rsidR="009F68F1">
      <w:rPr>
        <w:rFonts w:ascii="Museo 700" w:hAnsi="Museo 700"/>
        <w:i/>
        <w:sz w:val="32"/>
        <w:szCs w:val="32"/>
      </w:rPr>
      <w:t>E</w:t>
    </w:r>
    <w:r w:rsidR="00542BA9">
      <w:rPr>
        <w:rFonts w:ascii="Museo 700" w:hAnsi="Museo 700"/>
        <w:i/>
        <w:sz w:val="32"/>
        <w:szCs w:val="32"/>
      </w:rPr>
      <w:t>U</w:t>
    </w:r>
    <w:r w:rsidR="009F68F1">
      <w:rPr>
        <w:rFonts w:ascii="Museo 700" w:hAnsi="Museo 700"/>
        <w:i/>
        <w:sz w:val="32"/>
        <w:szCs w:val="32"/>
      </w:rPr>
      <w:t xml:space="preserve"> </w:t>
    </w:r>
    <w:r w:rsidR="009F68F1" w:rsidRPr="00452E1F">
      <w:rPr>
        <w:rFonts w:ascii="Museo 700" w:hAnsi="Museo 700"/>
        <w:i/>
        <w:color w:val="00B050"/>
        <w:sz w:val="32"/>
        <w:szCs w:val="32"/>
      </w:rPr>
      <w:t xml:space="preserve">Bachelor of </w:t>
    </w:r>
    <w:r w:rsidR="009A3906">
      <w:rPr>
        <w:rFonts w:ascii="Museo 700" w:hAnsi="Museo 700"/>
        <w:i/>
        <w:color w:val="00B050"/>
        <w:sz w:val="32"/>
        <w:szCs w:val="32"/>
      </w:rPr>
      <w:t>Arts</w:t>
    </w:r>
    <w:r>
      <w:rPr>
        <w:rFonts w:ascii="Museo 700" w:hAnsi="Museo 700"/>
        <w:i/>
        <w:color w:val="00B050"/>
        <w:sz w:val="32"/>
        <w:szCs w:val="32"/>
      </w:rPr>
      <w:t xml:space="preserve"> in </w:t>
    </w:r>
    <w:r w:rsidR="009F15A3">
      <w:rPr>
        <w:rFonts w:ascii="Museo 700" w:hAnsi="Museo 700"/>
        <w:i/>
        <w:color w:val="00B050"/>
        <w:sz w:val="32"/>
        <w:szCs w:val="32"/>
      </w:rPr>
      <w:t>Special Education</w:t>
    </w:r>
  </w:p>
  <w:p w:rsidR="00C33F07" w:rsidRPr="0003706F" w:rsidRDefault="00C33F07" w:rsidP="0003706F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AC8"/>
    <w:multiLevelType w:val="hybridMultilevel"/>
    <w:tmpl w:val="B7248C50"/>
    <w:lvl w:ilvl="0" w:tplc="3398D32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77B"/>
    <w:multiLevelType w:val="hybridMultilevel"/>
    <w:tmpl w:val="FD16FEDA"/>
    <w:lvl w:ilvl="0" w:tplc="358EC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7B5D"/>
    <w:multiLevelType w:val="hybridMultilevel"/>
    <w:tmpl w:val="90E29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436C"/>
    <w:multiLevelType w:val="hybridMultilevel"/>
    <w:tmpl w:val="570496C8"/>
    <w:lvl w:ilvl="0" w:tplc="9ED6F7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70C4"/>
    <w:multiLevelType w:val="hybridMultilevel"/>
    <w:tmpl w:val="CB726B38"/>
    <w:lvl w:ilvl="0" w:tplc="D108B01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06CCD"/>
    <w:multiLevelType w:val="hybridMultilevel"/>
    <w:tmpl w:val="498043C4"/>
    <w:lvl w:ilvl="0" w:tplc="78A0FEDE">
      <w:start w:val="4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BF71A5B"/>
    <w:multiLevelType w:val="hybridMultilevel"/>
    <w:tmpl w:val="35A8F858"/>
    <w:lvl w:ilvl="0" w:tplc="1BE0B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5BB0"/>
    <w:multiLevelType w:val="hybridMultilevel"/>
    <w:tmpl w:val="661EE240"/>
    <w:lvl w:ilvl="0" w:tplc="36907B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09A7"/>
    <w:multiLevelType w:val="hybridMultilevel"/>
    <w:tmpl w:val="29E82C62"/>
    <w:lvl w:ilvl="0" w:tplc="DCA2C3C6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C39F4"/>
    <w:multiLevelType w:val="hybridMultilevel"/>
    <w:tmpl w:val="F9586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7A21"/>
    <w:multiLevelType w:val="hybridMultilevel"/>
    <w:tmpl w:val="7FB4BBD4"/>
    <w:lvl w:ilvl="0" w:tplc="ED6A856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0E"/>
    <w:rsid w:val="00000364"/>
    <w:rsid w:val="000003FD"/>
    <w:rsid w:val="00013B46"/>
    <w:rsid w:val="0003706F"/>
    <w:rsid w:val="00046A89"/>
    <w:rsid w:val="00052E9C"/>
    <w:rsid w:val="00061F19"/>
    <w:rsid w:val="000653A5"/>
    <w:rsid w:val="000837CE"/>
    <w:rsid w:val="000A1954"/>
    <w:rsid w:val="000A30E4"/>
    <w:rsid w:val="000B31EE"/>
    <w:rsid w:val="000B38A5"/>
    <w:rsid w:val="000D190D"/>
    <w:rsid w:val="001010F3"/>
    <w:rsid w:val="001038CA"/>
    <w:rsid w:val="00110EFC"/>
    <w:rsid w:val="00116719"/>
    <w:rsid w:val="00133E72"/>
    <w:rsid w:val="00147A0A"/>
    <w:rsid w:val="001562B2"/>
    <w:rsid w:val="0015766D"/>
    <w:rsid w:val="00173FAE"/>
    <w:rsid w:val="001878D7"/>
    <w:rsid w:val="001A23A5"/>
    <w:rsid w:val="001B57CA"/>
    <w:rsid w:val="001C0CEE"/>
    <w:rsid w:val="001C18EA"/>
    <w:rsid w:val="001C4CB2"/>
    <w:rsid w:val="001E05AC"/>
    <w:rsid w:val="002173F9"/>
    <w:rsid w:val="00232CEE"/>
    <w:rsid w:val="002469AD"/>
    <w:rsid w:val="00254B24"/>
    <w:rsid w:val="00276F75"/>
    <w:rsid w:val="002A0057"/>
    <w:rsid w:val="002C7C19"/>
    <w:rsid w:val="002D27ED"/>
    <w:rsid w:val="0033302F"/>
    <w:rsid w:val="003415F2"/>
    <w:rsid w:val="00365F5C"/>
    <w:rsid w:val="00365FC4"/>
    <w:rsid w:val="0037266C"/>
    <w:rsid w:val="00374FF2"/>
    <w:rsid w:val="00380E77"/>
    <w:rsid w:val="0038252C"/>
    <w:rsid w:val="0038476F"/>
    <w:rsid w:val="003862DC"/>
    <w:rsid w:val="00392FD8"/>
    <w:rsid w:val="003B03D8"/>
    <w:rsid w:val="00433538"/>
    <w:rsid w:val="00443D04"/>
    <w:rsid w:val="00452E1F"/>
    <w:rsid w:val="00465B91"/>
    <w:rsid w:val="004A6457"/>
    <w:rsid w:val="004D527A"/>
    <w:rsid w:val="004D609E"/>
    <w:rsid w:val="004F00C6"/>
    <w:rsid w:val="00505984"/>
    <w:rsid w:val="0050629C"/>
    <w:rsid w:val="0051537F"/>
    <w:rsid w:val="00530510"/>
    <w:rsid w:val="00542BA9"/>
    <w:rsid w:val="005562D5"/>
    <w:rsid w:val="00570659"/>
    <w:rsid w:val="005769D8"/>
    <w:rsid w:val="00582362"/>
    <w:rsid w:val="00614A16"/>
    <w:rsid w:val="00646485"/>
    <w:rsid w:val="00663940"/>
    <w:rsid w:val="006676F4"/>
    <w:rsid w:val="00673971"/>
    <w:rsid w:val="0069711C"/>
    <w:rsid w:val="006F5796"/>
    <w:rsid w:val="00705763"/>
    <w:rsid w:val="0071214A"/>
    <w:rsid w:val="007147C8"/>
    <w:rsid w:val="00753DC1"/>
    <w:rsid w:val="00755930"/>
    <w:rsid w:val="00764734"/>
    <w:rsid w:val="007735C6"/>
    <w:rsid w:val="007763E3"/>
    <w:rsid w:val="007C2CC1"/>
    <w:rsid w:val="00826561"/>
    <w:rsid w:val="00842A35"/>
    <w:rsid w:val="0084786E"/>
    <w:rsid w:val="00847A01"/>
    <w:rsid w:val="00863DDF"/>
    <w:rsid w:val="00876A88"/>
    <w:rsid w:val="00886940"/>
    <w:rsid w:val="00890E40"/>
    <w:rsid w:val="008B03C1"/>
    <w:rsid w:val="008D2154"/>
    <w:rsid w:val="008E6A32"/>
    <w:rsid w:val="00917943"/>
    <w:rsid w:val="009226CE"/>
    <w:rsid w:val="0092417F"/>
    <w:rsid w:val="00935FA2"/>
    <w:rsid w:val="00950AD4"/>
    <w:rsid w:val="00952D93"/>
    <w:rsid w:val="009635B5"/>
    <w:rsid w:val="0097376A"/>
    <w:rsid w:val="00984E25"/>
    <w:rsid w:val="00994921"/>
    <w:rsid w:val="009A3906"/>
    <w:rsid w:val="009A6D30"/>
    <w:rsid w:val="009B4820"/>
    <w:rsid w:val="009F15A3"/>
    <w:rsid w:val="009F68F1"/>
    <w:rsid w:val="00A00F32"/>
    <w:rsid w:val="00A205D5"/>
    <w:rsid w:val="00A3063C"/>
    <w:rsid w:val="00A42CD0"/>
    <w:rsid w:val="00A53457"/>
    <w:rsid w:val="00A704C8"/>
    <w:rsid w:val="00A709E4"/>
    <w:rsid w:val="00A760C3"/>
    <w:rsid w:val="00AC377B"/>
    <w:rsid w:val="00AF583F"/>
    <w:rsid w:val="00B072E0"/>
    <w:rsid w:val="00B17C40"/>
    <w:rsid w:val="00B2707B"/>
    <w:rsid w:val="00B35385"/>
    <w:rsid w:val="00BE32F2"/>
    <w:rsid w:val="00BF6DE2"/>
    <w:rsid w:val="00C00295"/>
    <w:rsid w:val="00C22585"/>
    <w:rsid w:val="00C25DA7"/>
    <w:rsid w:val="00C33F07"/>
    <w:rsid w:val="00C34C5B"/>
    <w:rsid w:val="00C43CEC"/>
    <w:rsid w:val="00C51FA0"/>
    <w:rsid w:val="00C524E9"/>
    <w:rsid w:val="00C53813"/>
    <w:rsid w:val="00C956D3"/>
    <w:rsid w:val="00C966FC"/>
    <w:rsid w:val="00CA6A6F"/>
    <w:rsid w:val="00CC7373"/>
    <w:rsid w:val="00D00DED"/>
    <w:rsid w:val="00D12D6C"/>
    <w:rsid w:val="00D15627"/>
    <w:rsid w:val="00D32213"/>
    <w:rsid w:val="00D3458C"/>
    <w:rsid w:val="00D5589D"/>
    <w:rsid w:val="00D7647A"/>
    <w:rsid w:val="00D80C9D"/>
    <w:rsid w:val="00D84BD9"/>
    <w:rsid w:val="00D93869"/>
    <w:rsid w:val="00D962B7"/>
    <w:rsid w:val="00DB5E6D"/>
    <w:rsid w:val="00DE1400"/>
    <w:rsid w:val="00DE2340"/>
    <w:rsid w:val="00E12E58"/>
    <w:rsid w:val="00E23D38"/>
    <w:rsid w:val="00E26035"/>
    <w:rsid w:val="00E267F5"/>
    <w:rsid w:val="00E75204"/>
    <w:rsid w:val="00E77B7B"/>
    <w:rsid w:val="00EC55F7"/>
    <w:rsid w:val="00F0386F"/>
    <w:rsid w:val="00F42613"/>
    <w:rsid w:val="00F44768"/>
    <w:rsid w:val="00F768FB"/>
    <w:rsid w:val="00F823D2"/>
    <w:rsid w:val="00F82E69"/>
    <w:rsid w:val="00F8500E"/>
    <w:rsid w:val="00FA7D6D"/>
    <w:rsid w:val="00FB1169"/>
    <w:rsid w:val="00FB1653"/>
    <w:rsid w:val="00FB6DE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545DD"/>
  <w15:docId w15:val="{B5EEF183-4508-4242-9D08-BDD718F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F85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0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3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Michelle Adams</cp:lastModifiedBy>
  <cp:revision>7</cp:revision>
  <cp:lastPrinted>2015-07-28T20:01:00Z</cp:lastPrinted>
  <dcterms:created xsi:type="dcterms:W3CDTF">2022-09-27T18:52:00Z</dcterms:created>
  <dcterms:modified xsi:type="dcterms:W3CDTF">2022-11-09T18:43:00Z</dcterms:modified>
</cp:coreProperties>
</file>